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4B41" w14:textId="77777777" w:rsidR="00931B58" w:rsidRPr="00931B58" w:rsidRDefault="00931B58" w:rsidP="00931B58">
      <w:pPr>
        <w:spacing w:after="120"/>
        <w:jc w:val="center"/>
        <w:outlineLvl w:val="0"/>
        <w:rPr>
          <w:rFonts w:ascii="Times New Roman" w:eastAsia="Times New Roman" w:hAnsi="Times New Roman" w:cs="Times New Roman"/>
          <w:b/>
          <w:bCs/>
          <w:kern w:val="36"/>
          <w:sz w:val="48"/>
          <w:szCs w:val="48"/>
          <w14:ligatures w14:val="none"/>
        </w:rPr>
      </w:pPr>
      <w:r w:rsidRPr="00931B58">
        <w:rPr>
          <w:rFonts w:ascii="Times New Roman" w:eastAsia="Times New Roman" w:hAnsi="Times New Roman" w:cs="Times New Roman"/>
          <w:b/>
          <w:bCs/>
          <w:kern w:val="36"/>
          <w:sz w:val="48"/>
          <w:szCs w:val="48"/>
          <w14:ligatures w14:val="none"/>
        </w:rPr>
        <w:t>God’s love in action – the death and resurrection of Jesus Christ</w:t>
      </w:r>
    </w:p>
    <w:p w14:paraId="6C3ED387" w14:textId="2EE33244" w:rsidR="00931B58" w:rsidRDefault="00931B58" w:rsidP="00931B58">
      <w:pPr>
        <w:jc w:val="center"/>
        <w:rPr>
          <w:rFonts w:ascii="Helvetica Neue" w:eastAsia="Times New Roman" w:hAnsi="Helvetica Neue" w:cs="Times New Roman"/>
          <w:kern w:val="0"/>
          <w:u w:val="single"/>
          <w14:ligatures w14:val="none"/>
        </w:rPr>
      </w:pPr>
      <w:r w:rsidRPr="00931B58">
        <w:rPr>
          <w:rFonts w:ascii="Helvetica Neue" w:eastAsia="Times New Roman" w:hAnsi="Helvetica Neue" w:cs="Times New Roman"/>
          <w:color w:val="777777"/>
          <w:kern w:val="0"/>
          <w14:ligatures w14:val="none"/>
        </w:rPr>
        <w:t>By </w:t>
      </w:r>
      <w:r w:rsidRPr="00931B58">
        <w:rPr>
          <w:rFonts w:ascii="Helvetica Neue" w:eastAsia="Times New Roman" w:hAnsi="Helvetica Neue" w:cs="Times New Roman"/>
          <w:kern w:val="0"/>
          <w:u w:val="single"/>
          <w14:ligatures w14:val="none"/>
        </w:rPr>
        <w:t>Ross Clifford - Press Service International</w:t>
      </w:r>
    </w:p>
    <w:p w14:paraId="1DA831F6" w14:textId="77777777" w:rsidR="00931B58" w:rsidRPr="00931B58" w:rsidRDefault="00931B58" w:rsidP="00931B58">
      <w:pPr>
        <w:jc w:val="center"/>
        <w:rPr>
          <w:rFonts w:ascii="Helvetica Neue" w:eastAsia="Times New Roman" w:hAnsi="Helvetica Neue" w:cs="Times New Roman"/>
          <w:kern w:val="0"/>
          <w14:ligatures w14:val="none"/>
        </w:rPr>
      </w:pPr>
    </w:p>
    <w:p w14:paraId="4145D6DB" w14:textId="1E39EE93" w:rsidR="00931B58" w:rsidRPr="00931B58" w:rsidRDefault="00931B58" w:rsidP="00931B58">
      <w:pPr>
        <w:rPr>
          <w:rFonts w:ascii="Times New Roman" w:eastAsia="Times New Roman" w:hAnsi="Times New Roman" w:cs="Times New Roman"/>
          <w:kern w:val="0"/>
          <w14:ligatures w14:val="none"/>
        </w:rPr>
      </w:pPr>
    </w:p>
    <w:p w14:paraId="4F56637E" w14:textId="4033B024" w:rsidR="00931B58" w:rsidRPr="00931B58" w:rsidRDefault="00931B58" w:rsidP="00931B58">
      <w:pPr>
        <w:spacing w:after="360"/>
        <w:jc w:val="center"/>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fldChar w:fldCharType="begin"/>
      </w:r>
      <w:r w:rsidRPr="00931B58">
        <w:rPr>
          <w:rFonts w:ascii="Helvetica Neue" w:eastAsia="Times New Roman" w:hAnsi="Helvetica Neue" w:cs="Times New Roman"/>
          <w:color w:val="000000"/>
          <w:kern w:val="0"/>
          <w:sz w:val="27"/>
          <w:szCs w:val="27"/>
          <w14:ligatures w14:val="none"/>
        </w:rPr>
        <w:instrText xml:space="preserve"> INCLUDEPICTURE "https://www.christiantoday.com.au/static/files/summit-cross-225578_640.jpg" \* MERGEFORMATINET </w:instrText>
      </w:r>
      <w:r w:rsidRPr="00931B58">
        <w:rPr>
          <w:rFonts w:ascii="Helvetica Neue" w:eastAsia="Times New Roman" w:hAnsi="Helvetica Neue" w:cs="Times New Roman"/>
          <w:color w:val="000000"/>
          <w:kern w:val="0"/>
          <w:sz w:val="27"/>
          <w:szCs w:val="27"/>
          <w14:ligatures w14:val="none"/>
        </w:rPr>
        <w:fldChar w:fldCharType="separate"/>
      </w:r>
      <w:r w:rsidRPr="00931B58">
        <w:rPr>
          <w:rFonts w:ascii="Helvetica Neue" w:eastAsia="Times New Roman" w:hAnsi="Helvetica Neue" w:cs="Times New Roman"/>
          <w:noProof/>
          <w:color w:val="000000"/>
          <w:kern w:val="0"/>
          <w:sz w:val="27"/>
          <w:szCs w:val="27"/>
          <w14:ligatures w14:val="none"/>
        </w:rPr>
        <w:drawing>
          <wp:inline distT="0" distB="0" distL="0" distR="0" wp14:anchorId="1BFA8881" wp14:editId="58C6FCD2">
            <wp:extent cx="2430299" cy="1614487"/>
            <wp:effectExtent l="0" t="0" r="0" b="0"/>
            <wp:docPr id="1139686083" name="Picture 3" descr="A cross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686083" name="Picture 3" descr="A cross on a mountai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4838" cy="1637432"/>
                    </a:xfrm>
                    <a:prstGeom prst="rect">
                      <a:avLst/>
                    </a:prstGeom>
                    <a:noFill/>
                    <a:ln>
                      <a:noFill/>
                    </a:ln>
                  </pic:spPr>
                </pic:pic>
              </a:graphicData>
            </a:graphic>
          </wp:inline>
        </w:drawing>
      </w:r>
      <w:r w:rsidRPr="00931B58">
        <w:rPr>
          <w:rFonts w:ascii="Helvetica Neue" w:eastAsia="Times New Roman" w:hAnsi="Helvetica Neue" w:cs="Times New Roman"/>
          <w:color w:val="000000"/>
          <w:kern w:val="0"/>
          <w:sz w:val="27"/>
          <w:szCs w:val="27"/>
          <w14:ligatures w14:val="none"/>
        </w:rPr>
        <w:fldChar w:fldCharType="end"/>
      </w:r>
    </w:p>
    <w:p w14:paraId="3BF0B3D4"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As I sit in my office at </w:t>
      </w:r>
      <w:proofErr w:type="spellStart"/>
      <w:r w:rsidRPr="00931B58">
        <w:rPr>
          <w:rFonts w:ascii="Helvetica Neue" w:eastAsia="Times New Roman" w:hAnsi="Helvetica Neue" w:cs="Times New Roman"/>
          <w:color w:val="000000"/>
          <w:kern w:val="0"/>
          <w:sz w:val="27"/>
          <w:szCs w:val="27"/>
          <w14:ligatures w14:val="none"/>
        </w:rPr>
        <w:t>Morling</w:t>
      </w:r>
      <w:proofErr w:type="spellEnd"/>
      <w:r w:rsidRPr="00931B58">
        <w:rPr>
          <w:rFonts w:ascii="Helvetica Neue" w:eastAsia="Times New Roman" w:hAnsi="Helvetica Neue" w:cs="Times New Roman"/>
          <w:color w:val="000000"/>
          <w:kern w:val="0"/>
          <w:sz w:val="27"/>
          <w:szCs w:val="27"/>
          <w14:ligatures w14:val="none"/>
        </w:rPr>
        <w:t xml:space="preserve"> College, my eyes are drawn to a photo that I treasure. It is a photo from the launch of my first book, Leading Lawyers Case for the Resurrection, which to my surprise, continues to remain in print and readers tell me how significant it was for them.</w:t>
      </w:r>
    </w:p>
    <w:p w14:paraId="1C2FA9E7"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The two men in the photo launching the book were Clarrie </w:t>
      </w:r>
      <w:proofErr w:type="spellStart"/>
      <w:r w:rsidRPr="00931B58">
        <w:rPr>
          <w:rFonts w:ascii="Helvetica Neue" w:eastAsia="Times New Roman" w:hAnsi="Helvetica Neue" w:cs="Times New Roman"/>
          <w:color w:val="000000"/>
          <w:kern w:val="0"/>
          <w:sz w:val="27"/>
          <w:szCs w:val="27"/>
          <w14:ligatures w14:val="none"/>
        </w:rPr>
        <w:t>Briese</w:t>
      </w:r>
      <w:proofErr w:type="spellEnd"/>
      <w:r w:rsidRPr="00931B58">
        <w:rPr>
          <w:rFonts w:ascii="Helvetica Neue" w:eastAsia="Times New Roman" w:hAnsi="Helvetica Neue" w:cs="Times New Roman"/>
          <w:color w:val="000000"/>
          <w:kern w:val="0"/>
          <w:sz w:val="27"/>
          <w:szCs w:val="27"/>
          <w14:ligatures w14:val="none"/>
        </w:rPr>
        <w:t xml:space="preserve">, the former Chief Magistrate of NSW and Sir Lionel </w:t>
      </w:r>
      <w:proofErr w:type="spellStart"/>
      <w:r w:rsidRPr="00931B58">
        <w:rPr>
          <w:rFonts w:ascii="Helvetica Neue" w:eastAsia="Times New Roman" w:hAnsi="Helvetica Neue" w:cs="Times New Roman"/>
          <w:color w:val="000000"/>
          <w:kern w:val="0"/>
          <w:sz w:val="27"/>
          <w:szCs w:val="27"/>
          <w14:ligatures w14:val="none"/>
        </w:rPr>
        <w:t>Luckhoo</w:t>
      </w:r>
      <w:proofErr w:type="spellEnd"/>
      <w:r w:rsidRPr="00931B58">
        <w:rPr>
          <w:rFonts w:ascii="Helvetica Neue" w:eastAsia="Times New Roman" w:hAnsi="Helvetica Neue" w:cs="Times New Roman"/>
          <w:color w:val="000000"/>
          <w:kern w:val="0"/>
          <w:sz w:val="27"/>
          <w:szCs w:val="27"/>
          <w14:ligatures w14:val="none"/>
        </w:rPr>
        <w:t xml:space="preserve"> who did me the </w:t>
      </w:r>
      <w:proofErr w:type="spellStart"/>
      <w:r w:rsidRPr="00931B58">
        <w:rPr>
          <w:rFonts w:ascii="Helvetica Neue" w:eastAsia="Times New Roman" w:hAnsi="Helvetica Neue" w:cs="Times New Roman"/>
          <w:color w:val="000000"/>
          <w:kern w:val="0"/>
          <w:sz w:val="27"/>
          <w:szCs w:val="27"/>
          <w14:ligatures w14:val="none"/>
        </w:rPr>
        <w:t>honour</w:t>
      </w:r>
      <w:proofErr w:type="spellEnd"/>
      <w:r w:rsidRPr="00931B58">
        <w:rPr>
          <w:rFonts w:ascii="Helvetica Neue" w:eastAsia="Times New Roman" w:hAnsi="Helvetica Neue" w:cs="Times New Roman"/>
          <w:color w:val="000000"/>
          <w:kern w:val="0"/>
          <w:sz w:val="27"/>
          <w:szCs w:val="27"/>
          <w14:ligatures w14:val="none"/>
        </w:rPr>
        <w:t xml:space="preserve"> of coming from the West Indies for the launch.</w:t>
      </w:r>
    </w:p>
    <w:p w14:paraId="6B95CD3F"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Before he became a Christian at the age of 63, Sir Lionel was a remarkable </w:t>
      </w:r>
      <w:proofErr w:type="spellStart"/>
      <w:r w:rsidRPr="00931B58">
        <w:rPr>
          <w:rFonts w:ascii="Helvetica Neue" w:eastAsia="Times New Roman" w:hAnsi="Helvetica Neue" w:cs="Times New Roman"/>
          <w:color w:val="000000"/>
          <w:kern w:val="0"/>
          <w:sz w:val="27"/>
          <w:szCs w:val="27"/>
          <w14:ligatures w14:val="none"/>
        </w:rPr>
        <w:t>defence</w:t>
      </w:r>
      <w:proofErr w:type="spellEnd"/>
      <w:r w:rsidRPr="00931B58">
        <w:rPr>
          <w:rFonts w:ascii="Helvetica Neue" w:eastAsia="Times New Roman" w:hAnsi="Helvetica Neue" w:cs="Times New Roman"/>
          <w:color w:val="000000"/>
          <w:kern w:val="0"/>
          <w:sz w:val="27"/>
          <w:szCs w:val="27"/>
          <w14:ligatures w14:val="none"/>
        </w:rPr>
        <w:t xml:space="preserve"> lawyer. He achieved 245 successful murder acquittals. The Guinness Book of Records lists this advocate from Guyana as the world’s ‘most successful’ lawyer. Understandably, most lawyers are speechless when they first hear of Sir Lionel’s legal feats – here is an actual, ‘true life’ Perry Mason!</w:t>
      </w:r>
    </w:p>
    <w:p w14:paraId="6CEFCAEB"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Apart from law, Sir Lionel was appointed as High Commissioner for Guyana and Barbados in Britain as well as being appointed as ambassador for both countries. Another record: it was the first time a person had been appointed to serve two sovereign territories at such high levels. It created a diplomatic storm and Queen Elizabeth would often ask, ‘Which hat are you wearing today, Sir Lionel?’</w:t>
      </w:r>
    </w:p>
    <w:p w14:paraId="46487BE7"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Yet Sir Lionel, who had a nominal Christian commitment, </w:t>
      </w:r>
      <w:proofErr w:type="spellStart"/>
      <w:r w:rsidRPr="00931B58">
        <w:rPr>
          <w:rFonts w:ascii="Helvetica Neue" w:eastAsia="Times New Roman" w:hAnsi="Helvetica Neue" w:cs="Times New Roman"/>
          <w:color w:val="000000"/>
          <w:kern w:val="0"/>
          <w:sz w:val="27"/>
          <w:szCs w:val="27"/>
          <w14:ligatures w14:val="none"/>
        </w:rPr>
        <w:t>realised</w:t>
      </w:r>
      <w:proofErr w:type="spellEnd"/>
      <w:r w:rsidRPr="00931B58">
        <w:rPr>
          <w:rFonts w:ascii="Helvetica Neue" w:eastAsia="Times New Roman" w:hAnsi="Helvetica Neue" w:cs="Times New Roman"/>
          <w:color w:val="000000"/>
          <w:kern w:val="0"/>
          <w:sz w:val="27"/>
          <w:szCs w:val="27"/>
          <w14:ligatures w14:val="none"/>
        </w:rPr>
        <w:t xml:space="preserve"> in 1978 that all his accomplishments had still not satisfied:</w:t>
      </w:r>
    </w:p>
    <w:p w14:paraId="65C6215C"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I had no peace. Peace comes from God and belongs to him. I never went to the Prince of peace, to Jesus to seek peace, until one day…I invited Jesus to </w:t>
      </w:r>
      <w:r w:rsidRPr="00931B58">
        <w:rPr>
          <w:rFonts w:ascii="Helvetica Neue" w:eastAsia="Times New Roman" w:hAnsi="Helvetica Neue" w:cs="Times New Roman"/>
          <w:color w:val="000000"/>
          <w:kern w:val="0"/>
          <w:sz w:val="27"/>
          <w:szCs w:val="27"/>
          <w14:ligatures w14:val="none"/>
        </w:rPr>
        <w:lastRenderedPageBreak/>
        <w:t xml:space="preserve">come into my life as my Lord and </w:t>
      </w:r>
      <w:proofErr w:type="spellStart"/>
      <w:r w:rsidRPr="00931B58">
        <w:rPr>
          <w:rFonts w:ascii="Helvetica Neue" w:eastAsia="Times New Roman" w:hAnsi="Helvetica Neue" w:cs="Times New Roman"/>
          <w:color w:val="000000"/>
          <w:kern w:val="0"/>
          <w:sz w:val="27"/>
          <w:szCs w:val="27"/>
          <w14:ligatures w14:val="none"/>
        </w:rPr>
        <w:t>Saviour</w:t>
      </w:r>
      <w:proofErr w:type="spellEnd"/>
      <w:r w:rsidRPr="00931B58">
        <w:rPr>
          <w:rFonts w:ascii="Helvetica Neue" w:eastAsia="Times New Roman" w:hAnsi="Helvetica Neue" w:cs="Times New Roman"/>
          <w:color w:val="000000"/>
          <w:kern w:val="0"/>
          <w:sz w:val="27"/>
          <w:szCs w:val="27"/>
          <w14:ligatures w14:val="none"/>
        </w:rPr>
        <w:t>. It was the first time I have ever so invited him. That was it! It was in a hotel! The transformation was immediate. From that day my life changed – I moved from death to life, from darkness to light. I was born again. My life took a 180-degree change. I found real peace and happiness and joy and righteousness and holiness.</w:t>
      </w:r>
    </w:p>
    <w:p w14:paraId="7CFABB75"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The worlds ‘most successful’ lawyer gave his life unreservedly to Jesus Christ, leaving all to go around the world to speak about him. The resurrection of Jesus was central to this commitment:</w:t>
      </w:r>
    </w:p>
    <w:p w14:paraId="39F66D11"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I have spent more than forty-two years as a </w:t>
      </w:r>
      <w:proofErr w:type="spellStart"/>
      <w:r w:rsidRPr="00931B58">
        <w:rPr>
          <w:rFonts w:ascii="Helvetica Neue" w:eastAsia="Times New Roman" w:hAnsi="Helvetica Neue" w:cs="Times New Roman"/>
          <w:color w:val="000000"/>
          <w:kern w:val="0"/>
          <w:sz w:val="27"/>
          <w:szCs w:val="27"/>
          <w14:ligatures w14:val="none"/>
        </w:rPr>
        <w:t>defence</w:t>
      </w:r>
      <w:proofErr w:type="spellEnd"/>
      <w:r w:rsidRPr="00931B58">
        <w:rPr>
          <w:rFonts w:ascii="Helvetica Neue" w:eastAsia="Times New Roman" w:hAnsi="Helvetica Neue" w:cs="Times New Roman"/>
          <w:color w:val="000000"/>
          <w:kern w:val="0"/>
          <w:sz w:val="27"/>
          <w:szCs w:val="27"/>
          <w14:ligatures w14:val="none"/>
        </w:rPr>
        <w:t xml:space="preserve"> trial lawyer appearing in many parts of the world and I am still in active practice. I have been fortunate to secure a number of successes in jury trial and I say unequivocally the evidence for the resurrection of Jesus Christ is so overwhelming that it compels acceptance by proof which leaves absolutely no room for doubt.</w:t>
      </w:r>
    </w:p>
    <w:p w14:paraId="3DC2FEDE"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b/>
          <w:bCs/>
          <w:color w:val="000000"/>
          <w:kern w:val="0"/>
          <w:sz w:val="27"/>
          <w:szCs w:val="27"/>
          <w14:ligatures w14:val="none"/>
        </w:rPr>
        <w:t>The Power of the Risen Christ</w:t>
      </w:r>
    </w:p>
    <w:p w14:paraId="7CB84E61"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People want to know not only if something is true, but whether it </w:t>
      </w:r>
      <w:r w:rsidRPr="00931B58">
        <w:rPr>
          <w:rFonts w:ascii="Helvetica Neue" w:eastAsia="Times New Roman" w:hAnsi="Helvetica Neue" w:cs="Times New Roman"/>
          <w:i/>
          <w:iCs/>
          <w:color w:val="000000"/>
          <w:kern w:val="0"/>
          <w:sz w:val="27"/>
          <w:szCs w:val="27"/>
          <w14:ligatures w14:val="none"/>
        </w:rPr>
        <w:t>works</w:t>
      </w:r>
      <w:r w:rsidRPr="00931B58">
        <w:rPr>
          <w:rFonts w:ascii="Helvetica Neue" w:eastAsia="Times New Roman" w:hAnsi="Helvetica Neue" w:cs="Times New Roman"/>
          <w:color w:val="000000"/>
          <w:kern w:val="0"/>
          <w:sz w:val="27"/>
          <w:szCs w:val="27"/>
          <w14:ligatures w14:val="none"/>
        </w:rPr>
        <w:t>. What are some of the other privileges that belong to those who acknowledge the risen Jesus Christ as Lord?</w:t>
      </w:r>
    </w:p>
    <w:p w14:paraId="45A3E73C"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a) Strength</w:t>
      </w:r>
      <w:r w:rsidRPr="00931B58">
        <w:rPr>
          <w:rFonts w:ascii="Helvetica Neue" w:eastAsia="Times New Roman" w:hAnsi="Helvetica Neue" w:cs="Times New Roman"/>
          <w:color w:val="000000"/>
          <w:kern w:val="0"/>
          <w:sz w:val="27"/>
          <w:szCs w:val="27"/>
          <w14:ligatures w14:val="none"/>
        </w:rPr>
        <w:t xml:space="preserve">. Life was not meant to be easy! Jesus offers strength for life. In 2 Corinthians 11:16 – 12:10, we read how Paul faced severe emotional, </w:t>
      </w:r>
      <w:proofErr w:type="gramStart"/>
      <w:r w:rsidRPr="00931B58">
        <w:rPr>
          <w:rFonts w:ascii="Helvetica Neue" w:eastAsia="Times New Roman" w:hAnsi="Helvetica Neue" w:cs="Times New Roman"/>
          <w:color w:val="000000"/>
          <w:kern w:val="0"/>
          <w:sz w:val="27"/>
          <w:szCs w:val="27"/>
          <w14:ligatures w14:val="none"/>
        </w:rPr>
        <w:t>physical</w:t>
      </w:r>
      <w:proofErr w:type="gramEnd"/>
      <w:r w:rsidRPr="00931B58">
        <w:rPr>
          <w:rFonts w:ascii="Helvetica Neue" w:eastAsia="Times New Roman" w:hAnsi="Helvetica Neue" w:cs="Times New Roman"/>
          <w:color w:val="000000"/>
          <w:kern w:val="0"/>
          <w:sz w:val="27"/>
          <w:szCs w:val="27"/>
          <w14:ligatures w14:val="none"/>
        </w:rPr>
        <w:t xml:space="preserve"> and spiritual struggles yet he could still proclaim: ‘That is why, for Christs sake, I delight in weakness, in insults, in hardships, in persecution, in difficulties. For when I am weak, then I am strong.’</w:t>
      </w:r>
    </w:p>
    <w:p w14:paraId="3BEAB659"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b) Defeat of anxiety</w:t>
      </w:r>
      <w:r w:rsidRPr="00931B58">
        <w:rPr>
          <w:rFonts w:ascii="Helvetica Neue" w:eastAsia="Times New Roman" w:hAnsi="Helvetica Neue" w:cs="Times New Roman"/>
          <w:color w:val="000000"/>
          <w:kern w:val="0"/>
          <w:sz w:val="27"/>
          <w:szCs w:val="27"/>
          <w14:ligatures w14:val="none"/>
        </w:rPr>
        <w:t>. Is there a resting place for an anxious spirit? The apostle Peter exhorted, ‘Cast all your anxiety on him because he cars for you.’</w:t>
      </w:r>
    </w:p>
    <w:p w14:paraId="36624E19"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c) Friendship</w:t>
      </w:r>
      <w:r w:rsidRPr="00931B58">
        <w:rPr>
          <w:rFonts w:ascii="Helvetica Neue" w:eastAsia="Times New Roman" w:hAnsi="Helvetica Neue" w:cs="Times New Roman"/>
          <w:color w:val="000000"/>
          <w:kern w:val="0"/>
          <w:sz w:val="27"/>
          <w:szCs w:val="27"/>
          <w14:ligatures w14:val="none"/>
        </w:rPr>
        <w:t>. Loneliness is a common experience. Hebrews reminds us that God gives us this promise: ‘Never will I [Jesus] leave you; never will I forsake you”.</w:t>
      </w:r>
    </w:p>
    <w:p w14:paraId="745ADFC8"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d) Inner Satisfaction. </w:t>
      </w:r>
      <w:r w:rsidRPr="00931B58">
        <w:rPr>
          <w:rFonts w:ascii="Helvetica Neue" w:eastAsia="Times New Roman" w:hAnsi="Helvetica Neue" w:cs="Times New Roman"/>
          <w:color w:val="000000"/>
          <w:kern w:val="0"/>
          <w:sz w:val="27"/>
          <w:szCs w:val="27"/>
          <w14:ligatures w14:val="none"/>
        </w:rPr>
        <w:t>Jesus is alone capable of quenching our inner longing, sense of cosmic orphanhood and search for meaning.</w:t>
      </w:r>
    </w:p>
    <w:p w14:paraId="5D47FF87"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e) Beyond the Why. </w:t>
      </w:r>
      <w:r w:rsidRPr="00931B58">
        <w:rPr>
          <w:rFonts w:ascii="Helvetica Neue" w:eastAsia="Times New Roman" w:hAnsi="Helvetica Neue" w:cs="Times New Roman"/>
          <w:color w:val="000000"/>
          <w:kern w:val="0"/>
          <w:sz w:val="27"/>
          <w:szCs w:val="27"/>
          <w14:ligatures w14:val="none"/>
        </w:rPr>
        <w:t xml:space="preserve">A Christian </w:t>
      </w:r>
      <w:proofErr w:type="spellStart"/>
      <w:r w:rsidRPr="00931B58">
        <w:rPr>
          <w:rFonts w:ascii="Helvetica Neue" w:eastAsia="Times New Roman" w:hAnsi="Helvetica Neue" w:cs="Times New Roman"/>
          <w:color w:val="000000"/>
          <w:kern w:val="0"/>
          <w:sz w:val="27"/>
          <w:szCs w:val="27"/>
          <w14:ligatures w14:val="none"/>
        </w:rPr>
        <w:t>realises</w:t>
      </w:r>
      <w:proofErr w:type="spellEnd"/>
      <w:r w:rsidRPr="00931B58">
        <w:rPr>
          <w:rFonts w:ascii="Helvetica Neue" w:eastAsia="Times New Roman" w:hAnsi="Helvetica Neue" w:cs="Times New Roman"/>
          <w:color w:val="000000"/>
          <w:kern w:val="0"/>
          <w:sz w:val="27"/>
          <w:szCs w:val="27"/>
          <w14:ligatures w14:val="none"/>
        </w:rPr>
        <w:t xml:space="preserve"> Jesus takes our disappointments and produces good out of evil – a tremendous promise.</w:t>
      </w:r>
    </w:p>
    <w:p w14:paraId="2E22D242"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lastRenderedPageBreak/>
        <w:t>f) Forgiveness. </w:t>
      </w:r>
      <w:r w:rsidRPr="00931B58">
        <w:rPr>
          <w:rFonts w:ascii="Helvetica Neue" w:eastAsia="Times New Roman" w:hAnsi="Helvetica Neue" w:cs="Times New Roman"/>
          <w:color w:val="000000"/>
          <w:kern w:val="0"/>
          <w:sz w:val="27"/>
          <w:szCs w:val="27"/>
          <w14:ligatures w14:val="none"/>
        </w:rPr>
        <w:t>In Jesus, and the cross – resurrection, there is acceptance and complete forgiveness.</w:t>
      </w:r>
    </w:p>
    <w:p w14:paraId="08E8FD41"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g) Certainty</w:t>
      </w:r>
      <w:r w:rsidRPr="00931B58">
        <w:rPr>
          <w:rFonts w:ascii="Helvetica Neue" w:eastAsia="Times New Roman" w:hAnsi="Helvetica Neue" w:cs="Times New Roman"/>
          <w:color w:val="000000"/>
          <w:kern w:val="0"/>
          <w:sz w:val="27"/>
          <w:szCs w:val="27"/>
          <w14:ligatures w14:val="none"/>
        </w:rPr>
        <w:t>. If we truly hand ourselves over to God, he will bring s conviction that Jesus is the answer.</w:t>
      </w:r>
    </w:p>
    <w:p w14:paraId="6D4860D5"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h) Servanthood</w:t>
      </w:r>
      <w:r w:rsidRPr="00931B58">
        <w:rPr>
          <w:rFonts w:ascii="Helvetica Neue" w:eastAsia="Times New Roman" w:hAnsi="Helvetica Neue" w:cs="Times New Roman"/>
          <w:color w:val="000000"/>
          <w:kern w:val="0"/>
          <w:sz w:val="27"/>
          <w:szCs w:val="27"/>
          <w14:ligatures w14:val="none"/>
        </w:rPr>
        <w:t>. In Christ we are a servant to others which is a rich experience and is the only authentic way to life. It is lived in the power of the risen Christ!</w:t>
      </w:r>
    </w:p>
    <w:p w14:paraId="0CB7AA64"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proofErr w:type="spellStart"/>
      <w:r w:rsidRPr="00931B58">
        <w:rPr>
          <w:rFonts w:ascii="Helvetica Neue" w:eastAsia="Times New Roman" w:hAnsi="Helvetica Neue" w:cs="Times New Roman"/>
          <w:i/>
          <w:iCs/>
          <w:color w:val="000000"/>
          <w:kern w:val="0"/>
          <w:sz w:val="27"/>
          <w:szCs w:val="27"/>
          <w14:ligatures w14:val="none"/>
        </w:rPr>
        <w:t>i</w:t>
      </w:r>
      <w:proofErr w:type="spellEnd"/>
      <w:r w:rsidRPr="00931B58">
        <w:rPr>
          <w:rFonts w:ascii="Helvetica Neue" w:eastAsia="Times New Roman" w:hAnsi="Helvetica Neue" w:cs="Times New Roman"/>
          <w:i/>
          <w:iCs/>
          <w:color w:val="000000"/>
          <w:kern w:val="0"/>
          <w:sz w:val="27"/>
          <w:szCs w:val="27"/>
          <w14:ligatures w14:val="none"/>
        </w:rPr>
        <w:t>) Eternal Life</w:t>
      </w:r>
      <w:r w:rsidRPr="00931B58">
        <w:rPr>
          <w:rFonts w:ascii="Helvetica Neue" w:eastAsia="Times New Roman" w:hAnsi="Helvetica Neue" w:cs="Times New Roman"/>
          <w:color w:val="000000"/>
          <w:kern w:val="0"/>
          <w:sz w:val="27"/>
          <w:szCs w:val="27"/>
          <w14:ligatures w14:val="none"/>
        </w:rPr>
        <w:t>. We can be certain of eternal life as Jesus, by his resurrection, showed that there is life beyond the grave.</w:t>
      </w:r>
    </w:p>
    <w:p w14:paraId="7D107E17"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j) Guidance</w:t>
      </w:r>
      <w:r w:rsidRPr="00931B58">
        <w:rPr>
          <w:rFonts w:ascii="Helvetica Neue" w:eastAsia="Times New Roman" w:hAnsi="Helvetica Neue" w:cs="Times New Roman"/>
          <w:color w:val="000000"/>
          <w:kern w:val="0"/>
          <w:sz w:val="27"/>
          <w:szCs w:val="27"/>
          <w14:ligatures w14:val="none"/>
        </w:rPr>
        <w:t xml:space="preserve">. A Christian has direction in the </w:t>
      </w:r>
      <w:proofErr w:type="gramStart"/>
      <w:r w:rsidRPr="00931B58">
        <w:rPr>
          <w:rFonts w:ascii="Helvetica Neue" w:eastAsia="Times New Roman" w:hAnsi="Helvetica Neue" w:cs="Times New Roman"/>
          <w:color w:val="000000"/>
          <w:kern w:val="0"/>
          <w:sz w:val="27"/>
          <w:szCs w:val="27"/>
          <w14:ligatures w14:val="none"/>
        </w:rPr>
        <w:t>Bible</w:t>
      </w:r>
      <w:proofErr w:type="gramEnd"/>
      <w:r w:rsidRPr="00931B58">
        <w:rPr>
          <w:rFonts w:ascii="Helvetica Neue" w:eastAsia="Times New Roman" w:hAnsi="Helvetica Neue" w:cs="Times New Roman"/>
          <w:color w:val="000000"/>
          <w:kern w:val="0"/>
          <w:sz w:val="27"/>
          <w:szCs w:val="27"/>
          <w14:ligatures w14:val="none"/>
        </w:rPr>
        <w:t xml:space="preserve"> and it can be trusted. The risen Jesus affirmed the whole Bible (Rev 22).</w:t>
      </w:r>
    </w:p>
    <w:p w14:paraId="7CC2284C"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Sir Lionel’s words at an Australian press conference </w:t>
      </w:r>
      <w:proofErr w:type="spellStart"/>
      <w:r w:rsidRPr="00931B58">
        <w:rPr>
          <w:rFonts w:ascii="Helvetica Neue" w:eastAsia="Times New Roman" w:hAnsi="Helvetica Neue" w:cs="Times New Roman"/>
          <w:color w:val="000000"/>
          <w:kern w:val="0"/>
          <w:sz w:val="27"/>
          <w:szCs w:val="27"/>
          <w14:ligatures w14:val="none"/>
        </w:rPr>
        <w:t>summarise</w:t>
      </w:r>
      <w:proofErr w:type="spellEnd"/>
      <w:r w:rsidRPr="00931B58">
        <w:rPr>
          <w:rFonts w:ascii="Helvetica Neue" w:eastAsia="Times New Roman" w:hAnsi="Helvetica Neue" w:cs="Times New Roman"/>
          <w:color w:val="000000"/>
          <w:kern w:val="0"/>
          <w:sz w:val="27"/>
          <w:szCs w:val="27"/>
          <w14:ligatures w14:val="none"/>
        </w:rPr>
        <w:t xml:space="preserve"> well the points made about life with Jesus:</w:t>
      </w:r>
    </w:p>
    <w:p w14:paraId="3F90D3AF" w14:textId="77777777" w:rsidR="00931B58" w:rsidRPr="00931B58" w:rsidRDefault="00931B58" w:rsidP="00931B58">
      <w:pPr>
        <w:spacing w:after="360"/>
        <w:jc w:val="both"/>
        <w:rPr>
          <w:rFonts w:ascii="Helvetica Neue" w:eastAsia="Times New Roman" w:hAnsi="Helvetica Neue" w:cs="Times New Roman"/>
          <w:color w:val="000000"/>
          <w:kern w:val="0"/>
          <w:sz w:val="27"/>
          <w:szCs w:val="27"/>
          <w14:ligatures w14:val="none"/>
        </w:rPr>
      </w:pPr>
      <w:r w:rsidRPr="00931B58">
        <w:rPr>
          <w:rFonts w:ascii="Helvetica Neue" w:eastAsia="Times New Roman" w:hAnsi="Helvetica Neue" w:cs="Times New Roman"/>
          <w:color w:val="000000"/>
          <w:kern w:val="0"/>
          <w:sz w:val="27"/>
          <w:szCs w:val="27"/>
          <w14:ligatures w14:val="none"/>
        </w:rPr>
        <w:t xml:space="preserve">Why have I come to Australia? Well, if Dr Salk had kept quiet about the </w:t>
      </w:r>
      <w:proofErr w:type="gramStart"/>
      <w:r w:rsidRPr="00931B58">
        <w:rPr>
          <w:rFonts w:ascii="Helvetica Neue" w:eastAsia="Times New Roman" w:hAnsi="Helvetica Neue" w:cs="Times New Roman"/>
          <w:color w:val="000000"/>
          <w:kern w:val="0"/>
          <w:sz w:val="27"/>
          <w:szCs w:val="27"/>
          <w14:ligatures w14:val="none"/>
        </w:rPr>
        <w:t>vaccine</w:t>
      </w:r>
      <w:proofErr w:type="gramEnd"/>
      <w:r w:rsidRPr="00931B58">
        <w:rPr>
          <w:rFonts w:ascii="Helvetica Neue" w:eastAsia="Times New Roman" w:hAnsi="Helvetica Neue" w:cs="Times New Roman"/>
          <w:color w:val="000000"/>
          <w:kern w:val="0"/>
          <w:sz w:val="27"/>
          <w:szCs w:val="27"/>
          <w14:ligatures w14:val="none"/>
        </w:rPr>
        <w:t xml:space="preserve"> he had discovered to help polio suffers, what a tragedy that would have been! And when I have found Jesus to be the answer to the problems we have, both person and national, I must share it with others.</w:t>
      </w:r>
    </w:p>
    <w:p w14:paraId="3520877E" w14:textId="06590CC1" w:rsidR="00931B58" w:rsidRDefault="00931B58" w:rsidP="00931B58">
      <w:pPr>
        <w:spacing w:after="360"/>
        <w:jc w:val="both"/>
        <w:rPr>
          <w:rFonts w:ascii="Helvetica Neue" w:eastAsia="Times New Roman" w:hAnsi="Helvetica Neue" w:cs="Times New Roman"/>
          <w:i/>
          <w:iCs/>
          <w:color w:val="000000"/>
          <w:kern w:val="0"/>
          <w:sz w:val="27"/>
          <w:szCs w:val="27"/>
          <w14:ligatures w14:val="none"/>
        </w:rPr>
      </w:pPr>
      <w:r w:rsidRPr="00931B58">
        <w:rPr>
          <w:rFonts w:ascii="Helvetica Neue" w:eastAsia="Times New Roman" w:hAnsi="Helvetica Neue" w:cs="Times New Roman"/>
          <w:i/>
          <w:iCs/>
          <w:color w:val="000000"/>
          <w:kern w:val="0"/>
          <w:sz w:val="27"/>
          <w:szCs w:val="27"/>
          <w14:ligatures w14:val="none"/>
        </w:rPr>
        <w:t xml:space="preserve">Rev Dr Ross Clifford AM is the Principal of </w:t>
      </w:r>
      <w:proofErr w:type="spellStart"/>
      <w:r w:rsidRPr="00931B58">
        <w:rPr>
          <w:rFonts w:ascii="Helvetica Neue" w:eastAsia="Times New Roman" w:hAnsi="Helvetica Neue" w:cs="Times New Roman"/>
          <w:i/>
          <w:iCs/>
          <w:color w:val="000000"/>
          <w:kern w:val="0"/>
          <w:sz w:val="27"/>
          <w:szCs w:val="27"/>
          <w14:ligatures w14:val="none"/>
        </w:rPr>
        <w:t>Morling</w:t>
      </w:r>
      <w:proofErr w:type="spellEnd"/>
      <w:r w:rsidRPr="00931B58">
        <w:rPr>
          <w:rFonts w:ascii="Helvetica Neue" w:eastAsia="Times New Roman" w:hAnsi="Helvetica Neue" w:cs="Times New Roman"/>
          <w:i/>
          <w:iCs/>
          <w:color w:val="000000"/>
          <w:kern w:val="0"/>
          <w:sz w:val="27"/>
          <w:szCs w:val="27"/>
          <w14:ligatures w14:val="none"/>
        </w:rPr>
        <w:t xml:space="preserve"> College (NSW Baptist) and author of numerous books many of which focus on Christian Apologetics. He is a Vice President of the Baptist World Alliance, President of the Asian Baptist Association, an acclaimed international preacher and speaker, a columnist in many Christian publications, winner of many national and international awards and for many years the Sunday evening Sydney Radio 2CH host. Ross is married to Bev, </w:t>
      </w:r>
      <w:proofErr w:type="gramStart"/>
      <w:r w:rsidRPr="00931B58">
        <w:rPr>
          <w:rFonts w:ascii="Helvetica Neue" w:eastAsia="Times New Roman" w:hAnsi="Helvetica Neue" w:cs="Times New Roman"/>
          <w:i/>
          <w:iCs/>
          <w:color w:val="000000"/>
          <w:kern w:val="0"/>
          <w:sz w:val="27"/>
          <w:szCs w:val="27"/>
          <w14:ligatures w14:val="none"/>
        </w:rPr>
        <w:t>father</w:t>
      </w:r>
      <w:proofErr w:type="gramEnd"/>
      <w:r w:rsidRPr="00931B58">
        <w:rPr>
          <w:rFonts w:ascii="Helvetica Neue" w:eastAsia="Times New Roman" w:hAnsi="Helvetica Neue" w:cs="Times New Roman"/>
          <w:i/>
          <w:iCs/>
          <w:color w:val="000000"/>
          <w:kern w:val="0"/>
          <w:sz w:val="27"/>
          <w:szCs w:val="27"/>
          <w14:ligatures w14:val="none"/>
        </w:rPr>
        <w:t xml:space="preserve"> and grandfather.</w:t>
      </w:r>
    </w:p>
    <w:p w14:paraId="56CA88B2" w14:textId="77777777" w:rsidR="00931B58" w:rsidRPr="00931B58" w:rsidRDefault="00931B58" w:rsidP="00931B58">
      <w:pPr>
        <w:spacing w:after="360"/>
        <w:jc w:val="both"/>
        <w:rPr>
          <w:rFonts w:ascii="Helvetica Neue" w:eastAsia="Times New Roman" w:hAnsi="Helvetica Neue" w:cs="Times New Roman"/>
          <w:i/>
          <w:iCs/>
          <w:color w:val="000000"/>
          <w:kern w:val="0"/>
          <w:sz w:val="27"/>
          <w:szCs w:val="27"/>
          <w14:ligatures w14:val="none"/>
        </w:rPr>
      </w:pPr>
    </w:p>
    <w:p w14:paraId="30F5DF44" w14:textId="7C5C701F" w:rsidR="00931B58" w:rsidRDefault="00931B58" w:rsidP="00931B58">
      <w:pPr>
        <w:rPr>
          <w:rFonts w:ascii="Georgia" w:eastAsia="Times New Roman" w:hAnsi="Georgia" w:cs="Times New Roman"/>
          <w:color w:val="000000"/>
          <w:kern w:val="0"/>
          <w:sz w:val="23"/>
          <w:szCs w:val="23"/>
          <w14:ligatures w14:val="none"/>
        </w:rPr>
      </w:pPr>
      <w:r w:rsidRPr="00931B58">
        <w:rPr>
          <w:rFonts w:ascii="Georgia" w:eastAsia="Times New Roman" w:hAnsi="Georgia" w:cs="Times New Roman"/>
          <w:color w:val="000000"/>
          <w:kern w:val="0"/>
          <w:sz w:val="23"/>
          <w:szCs w:val="23"/>
          <w14:ligatures w14:val="none"/>
        </w:rPr>
        <w:fldChar w:fldCharType="begin"/>
      </w:r>
      <w:r w:rsidRPr="00931B58">
        <w:rPr>
          <w:rFonts w:ascii="Georgia" w:eastAsia="Times New Roman" w:hAnsi="Georgia" w:cs="Times New Roman"/>
          <w:color w:val="000000"/>
          <w:kern w:val="0"/>
          <w:sz w:val="23"/>
          <w:szCs w:val="23"/>
          <w14:ligatures w14:val="none"/>
        </w:rPr>
        <w:instrText xml:space="preserve"> INCLUDEPICTURE "https://static.christiantoday.com.au/files/cache/reporter/0/01/153_a_150_150.jpg" \* MERGEFORMATINET </w:instrText>
      </w:r>
      <w:r w:rsidRPr="00931B58">
        <w:rPr>
          <w:rFonts w:ascii="Georgia" w:eastAsia="Times New Roman" w:hAnsi="Georgia" w:cs="Times New Roman"/>
          <w:color w:val="000000"/>
          <w:kern w:val="0"/>
          <w:sz w:val="23"/>
          <w:szCs w:val="23"/>
          <w14:ligatures w14:val="none"/>
        </w:rPr>
        <w:fldChar w:fldCharType="separate"/>
      </w:r>
      <w:r w:rsidRPr="00931B58">
        <w:rPr>
          <w:rFonts w:ascii="Georgia" w:eastAsia="Times New Roman" w:hAnsi="Georgia" w:cs="Times New Roman"/>
          <w:noProof/>
          <w:color w:val="000000"/>
          <w:kern w:val="0"/>
          <w:sz w:val="23"/>
          <w:szCs w:val="23"/>
          <w14:ligatures w14:val="none"/>
        </w:rPr>
        <w:drawing>
          <wp:inline distT="0" distB="0" distL="0" distR="0" wp14:anchorId="1F98EDCB" wp14:editId="7BE3447A">
            <wp:extent cx="542925" cy="542925"/>
            <wp:effectExtent l="0" t="0" r="3175" b="3175"/>
            <wp:docPr id="1384996245" name="Picture 1" descr="A person with a black ey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96245" name="Picture 1" descr="A person with a black ey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245" cy="552245"/>
                    </a:xfrm>
                    <a:prstGeom prst="rect">
                      <a:avLst/>
                    </a:prstGeom>
                    <a:noFill/>
                    <a:ln>
                      <a:noFill/>
                    </a:ln>
                  </pic:spPr>
                </pic:pic>
              </a:graphicData>
            </a:graphic>
          </wp:inline>
        </w:drawing>
      </w:r>
      <w:r w:rsidRPr="00931B58">
        <w:rPr>
          <w:rFonts w:ascii="Georgia" w:eastAsia="Times New Roman" w:hAnsi="Georgia" w:cs="Times New Roman"/>
          <w:color w:val="000000"/>
          <w:kern w:val="0"/>
          <w:sz w:val="23"/>
          <w:szCs w:val="23"/>
          <w14:ligatures w14:val="none"/>
        </w:rPr>
        <w:fldChar w:fldCharType="end"/>
      </w:r>
    </w:p>
    <w:p w14:paraId="7C588C61" w14:textId="77777777" w:rsidR="00931B58" w:rsidRPr="00931B58" w:rsidRDefault="00931B58" w:rsidP="00931B58">
      <w:pPr>
        <w:rPr>
          <w:rFonts w:ascii="Georgia" w:eastAsia="Times New Roman" w:hAnsi="Georgia" w:cs="Times New Roman"/>
          <w:color w:val="000000"/>
          <w:kern w:val="0"/>
          <w:sz w:val="23"/>
          <w:szCs w:val="23"/>
          <w14:ligatures w14:val="none"/>
        </w:rPr>
      </w:pPr>
    </w:p>
    <w:p w14:paraId="364DAF4D" w14:textId="32EAFC71" w:rsidR="00931B58" w:rsidRPr="00931B58" w:rsidRDefault="00931B58" w:rsidP="00931B58">
      <w:pPr>
        <w:spacing w:after="360"/>
        <w:rPr>
          <w:rFonts w:ascii="Helvetica Neue" w:eastAsia="Times New Roman" w:hAnsi="Helvetica Neue" w:cs="Times New Roman"/>
          <w:color w:val="000000"/>
          <w:kern w:val="0"/>
          <w:sz w:val="23"/>
          <w:szCs w:val="23"/>
          <w14:ligatures w14:val="none"/>
        </w:rPr>
      </w:pPr>
      <w:r w:rsidRPr="00931B58">
        <w:rPr>
          <w:rFonts w:ascii="Helvetica Neue" w:eastAsia="Times New Roman" w:hAnsi="Helvetica Neue" w:cs="Times New Roman"/>
          <w:color w:val="000000"/>
          <w:kern w:val="0"/>
          <w:sz w:val="23"/>
          <w:szCs w:val="23"/>
          <w14:ligatures w14:val="none"/>
        </w:rPr>
        <w:t xml:space="preserve">Rev Dr Ross Clifford AM is the Principal of </w:t>
      </w:r>
      <w:proofErr w:type="spellStart"/>
      <w:r w:rsidRPr="00931B58">
        <w:rPr>
          <w:rFonts w:ascii="Helvetica Neue" w:eastAsia="Times New Roman" w:hAnsi="Helvetica Neue" w:cs="Times New Roman"/>
          <w:color w:val="000000"/>
          <w:kern w:val="0"/>
          <w:sz w:val="23"/>
          <w:szCs w:val="23"/>
          <w14:ligatures w14:val="none"/>
        </w:rPr>
        <w:t>Morling</w:t>
      </w:r>
      <w:proofErr w:type="spellEnd"/>
      <w:r w:rsidRPr="00931B58">
        <w:rPr>
          <w:rFonts w:ascii="Helvetica Neue" w:eastAsia="Times New Roman" w:hAnsi="Helvetica Neue" w:cs="Times New Roman"/>
          <w:color w:val="000000"/>
          <w:kern w:val="0"/>
          <w:sz w:val="23"/>
          <w:szCs w:val="23"/>
          <w14:ligatures w14:val="none"/>
        </w:rPr>
        <w:t xml:space="preserve"> College (NSW Baptist) and author of numerous books many of which focus on Christian Apologetics. He is a Vice President of the Baptist World Alliance, President of the Asian Baptist Association, an acclaimed international preacher and speaker, a columnist in many Christian publications, winner of many national and international awards and for many years the Sunday evening Sydney Radio 2CH host. Ross is married to Bev, father and </w:t>
      </w:r>
      <w:r>
        <w:rPr>
          <w:rFonts w:ascii="Helvetica Neue" w:eastAsia="Times New Roman" w:hAnsi="Helvetica Neue" w:cs="Times New Roman"/>
          <w:color w:val="000000"/>
          <w:kern w:val="0"/>
          <w:sz w:val="23"/>
          <w:szCs w:val="23"/>
          <w14:ligatures w14:val="none"/>
        </w:rPr>
        <w:t xml:space="preserve">is a </w:t>
      </w:r>
      <w:r w:rsidRPr="00931B58">
        <w:rPr>
          <w:rFonts w:ascii="Helvetica Neue" w:eastAsia="Times New Roman" w:hAnsi="Helvetica Neue" w:cs="Times New Roman"/>
          <w:color w:val="000000"/>
          <w:kern w:val="0"/>
          <w:sz w:val="23"/>
          <w:szCs w:val="23"/>
          <w14:ligatures w14:val="none"/>
        </w:rPr>
        <w:t>grandfather.</w:t>
      </w:r>
    </w:p>
    <w:sectPr w:rsidR="00931B58" w:rsidRPr="00931B58" w:rsidSect="00931B58">
      <w:pgSz w:w="12240" w:h="15840"/>
      <w:pgMar w:top="792" w:right="1440" w:bottom="10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58"/>
    <w:rsid w:val="0093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4DBB"/>
  <w15:chartTrackingRefBased/>
  <w15:docId w15:val="{33E5A2A0-632E-0545-9C9B-7E0FEBBD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B5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58"/>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931B58"/>
    <w:rPr>
      <w:color w:val="0000FF"/>
      <w:u w:val="single"/>
    </w:rPr>
  </w:style>
  <w:style w:type="paragraph" w:styleId="NormalWeb">
    <w:name w:val="Normal (Web)"/>
    <w:basedOn w:val="Normal"/>
    <w:uiPriority w:val="99"/>
    <w:semiHidden/>
    <w:unhideWhenUsed/>
    <w:rsid w:val="00931B58"/>
    <w:pPr>
      <w:spacing w:before="100" w:beforeAutospacing="1" w:after="100" w:afterAutospacing="1"/>
    </w:pPr>
    <w:rPr>
      <w:rFonts w:ascii="Times New Roman" w:eastAsia="Times New Roman" w:hAnsi="Times New Roman" w:cs="Times New Roman"/>
      <w:kern w:val="0"/>
      <w14:ligatures w14:val="none"/>
    </w:rPr>
  </w:style>
  <w:style w:type="paragraph" w:customStyle="1" w:styleId="has-indent">
    <w:name w:val="has-indent"/>
    <w:basedOn w:val="Normal"/>
    <w:rsid w:val="00931B5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31B58"/>
    <w:rPr>
      <w:b/>
      <w:bCs/>
    </w:rPr>
  </w:style>
  <w:style w:type="character" w:styleId="Emphasis">
    <w:name w:val="Emphasis"/>
    <w:basedOn w:val="DefaultParagraphFont"/>
    <w:uiPriority w:val="20"/>
    <w:qFormat/>
    <w:rsid w:val="00931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175">
      <w:bodyDiv w:val="1"/>
      <w:marLeft w:val="0"/>
      <w:marRight w:val="0"/>
      <w:marTop w:val="0"/>
      <w:marBottom w:val="0"/>
      <w:divBdr>
        <w:top w:val="none" w:sz="0" w:space="0" w:color="auto"/>
        <w:left w:val="none" w:sz="0" w:space="0" w:color="auto"/>
        <w:bottom w:val="none" w:sz="0" w:space="0" w:color="auto"/>
        <w:right w:val="none" w:sz="0" w:space="0" w:color="auto"/>
      </w:divBdr>
      <w:divsChild>
        <w:div w:id="318921273">
          <w:marLeft w:val="0"/>
          <w:marRight w:val="0"/>
          <w:marTop w:val="0"/>
          <w:marBottom w:val="0"/>
          <w:divBdr>
            <w:top w:val="none" w:sz="0" w:space="0" w:color="auto"/>
            <w:left w:val="none" w:sz="0" w:space="0" w:color="auto"/>
            <w:bottom w:val="none" w:sz="0" w:space="0" w:color="auto"/>
            <w:right w:val="none" w:sz="0" w:space="0" w:color="auto"/>
          </w:divBdr>
          <w:divsChild>
            <w:div w:id="1078819806">
              <w:marLeft w:val="0"/>
              <w:marRight w:val="0"/>
              <w:marTop w:val="0"/>
              <w:marBottom w:val="0"/>
              <w:divBdr>
                <w:top w:val="none" w:sz="0" w:space="0" w:color="auto"/>
                <w:left w:val="none" w:sz="0" w:space="0" w:color="auto"/>
                <w:bottom w:val="none" w:sz="0" w:space="0" w:color="auto"/>
                <w:right w:val="none" w:sz="0" w:space="0" w:color="auto"/>
              </w:divBdr>
              <w:divsChild>
                <w:div w:id="33384772">
                  <w:marLeft w:val="0"/>
                  <w:marRight w:val="0"/>
                  <w:marTop w:val="0"/>
                  <w:marBottom w:val="225"/>
                  <w:divBdr>
                    <w:top w:val="none" w:sz="0" w:space="0" w:color="auto"/>
                    <w:left w:val="none" w:sz="0" w:space="0" w:color="auto"/>
                    <w:bottom w:val="none" w:sz="0" w:space="0" w:color="auto"/>
                    <w:right w:val="none" w:sz="0" w:space="0" w:color="auto"/>
                  </w:divBdr>
                </w:div>
                <w:div w:id="1780837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38253995">
          <w:marLeft w:val="0"/>
          <w:marRight w:val="0"/>
          <w:marTop w:val="0"/>
          <w:marBottom w:val="0"/>
          <w:divBdr>
            <w:top w:val="none" w:sz="0" w:space="0" w:color="auto"/>
            <w:left w:val="none" w:sz="0" w:space="0" w:color="auto"/>
            <w:bottom w:val="none" w:sz="0" w:space="0" w:color="auto"/>
            <w:right w:val="none" w:sz="0" w:space="0" w:color="auto"/>
          </w:divBdr>
          <w:divsChild>
            <w:div w:id="1176118742">
              <w:marLeft w:val="0"/>
              <w:marRight w:val="0"/>
              <w:marTop w:val="0"/>
              <w:marBottom w:val="0"/>
              <w:divBdr>
                <w:top w:val="none" w:sz="0" w:space="0" w:color="auto"/>
                <w:left w:val="none" w:sz="0" w:space="0" w:color="auto"/>
                <w:bottom w:val="none" w:sz="0" w:space="0" w:color="auto"/>
                <w:right w:val="none" w:sz="0" w:space="0" w:color="auto"/>
              </w:divBdr>
              <w:divsChild>
                <w:div w:id="1761944360">
                  <w:marLeft w:val="0"/>
                  <w:marRight w:val="0"/>
                  <w:marTop w:val="0"/>
                  <w:marBottom w:val="0"/>
                  <w:divBdr>
                    <w:top w:val="single" w:sz="6" w:space="15" w:color="E1E1E1"/>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cp:revision>
  <dcterms:created xsi:type="dcterms:W3CDTF">2024-01-19T22:13:00Z</dcterms:created>
  <dcterms:modified xsi:type="dcterms:W3CDTF">2024-01-19T22:18:00Z</dcterms:modified>
</cp:coreProperties>
</file>