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161" w14:textId="72D235EE" w:rsidR="00611E96" w:rsidRPr="00CE1880" w:rsidRDefault="008E1A7D" w:rsidP="00611E96">
      <w:pPr>
        <w:pStyle w:val="p1"/>
        <w:spacing w:before="0" w:beforeAutospacing="0" w:after="0" w:afterAutospacing="0"/>
        <w:rPr>
          <w:rStyle w:val="s1"/>
          <w:rFonts w:ascii="Abadi" w:hAnsi="Abadi"/>
          <w:sz w:val="52"/>
          <w:szCs w:val="52"/>
        </w:rPr>
      </w:pPr>
      <w:bookmarkStart w:id="0" w:name="_Hlk86653266"/>
      <w:r>
        <w:rPr>
          <w:rStyle w:val="s1"/>
          <w:rFonts w:ascii="Abadi" w:hAnsi="Abadi"/>
          <w:sz w:val="52"/>
          <w:szCs w:val="52"/>
        </w:rPr>
        <w:t xml:space="preserve"> </w:t>
      </w:r>
      <w:r w:rsidR="00D229D1">
        <w:rPr>
          <w:rStyle w:val="s1"/>
          <w:rFonts w:ascii="Abadi" w:hAnsi="Abadi"/>
          <w:sz w:val="52"/>
          <w:szCs w:val="52"/>
        </w:rPr>
        <w:t xml:space="preserve"> </w:t>
      </w:r>
      <w:r w:rsidR="003F2C5D">
        <w:rPr>
          <w:rStyle w:val="s1"/>
          <w:rFonts w:ascii="Abadi" w:hAnsi="Abadi"/>
          <w:sz w:val="52"/>
          <w:szCs w:val="52"/>
        </w:rPr>
        <w:t xml:space="preserve">  </w:t>
      </w:r>
      <w:bookmarkStart w:id="1" w:name="_Hlk133069111"/>
      <w:r w:rsidR="00CA6457">
        <w:rPr>
          <w:rStyle w:val="s1"/>
          <w:rFonts w:ascii="Abadi" w:hAnsi="Abadi"/>
          <w:sz w:val="52"/>
          <w:szCs w:val="52"/>
        </w:rPr>
        <w:t xml:space="preserve">      </w:t>
      </w:r>
      <w:r w:rsidR="006904D4">
        <w:rPr>
          <w:rStyle w:val="s1"/>
          <w:rFonts w:ascii="Abadi" w:hAnsi="Abadi"/>
          <w:sz w:val="52"/>
          <w:szCs w:val="52"/>
        </w:rPr>
        <w:t xml:space="preserve">       </w:t>
      </w:r>
      <w:r w:rsidR="00611E96">
        <w:rPr>
          <w:rStyle w:val="s1"/>
          <w:rFonts w:ascii="Abadi" w:hAnsi="Abadi"/>
          <w:sz w:val="52"/>
          <w:szCs w:val="52"/>
        </w:rPr>
        <w:t xml:space="preserve">   </w:t>
      </w:r>
      <w:r w:rsidR="00277C0D" w:rsidRPr="00C275CE">
        <w:rPr>
          <w:rStyle w:val="s1"/>
          <w:rFonts w:asciiTheme="minorHAnsi" w:hAnsiTheme="minorHAnsi" w:cstheme="minorHAnsi"/>
        </w:rPr>
        <w:t>Tenets of the Faith</w:t>
      </w:r>
      <w:r w:rsidR="006904D4" w:rsidRPr="00C275CE">
        <w:rPr>
          <w:rStyle w:val="s1"/>
          <w:rFonts w:asciiTheme="minorHAnsi" w:hAnsiTheme="minorHAnsi" w:cstheme="minorHAnsi"/>
        </w:rPr>
        <w:t xml:space="preserve"> – Week </w:t>
      </w:r>
      <w:r w:rsidR="000B57C4" w:rsidRPr="00C275CE">
        <w:rPr>
          <w:rStyle w:val="s1"/>
          <w:rFonts w:asciiTheme="minorHAnsi" w:hAnsiTheme="minorHAnsi" w:cstheme="minorHAnsi"/>
        </w:rPr>
        <w:t>1</w:t>
      </w:r>
      <w:r w:rsidR="00611E96">
        <w:rPr>
          <w:rStyle w:val="s1"/>
          <w:rFonts w:asciiTheme="minorHAnsi" w:hAnsiTheme="minorHAnsi" w:cstheme="minorHAnsi"/>
        </w:rPr>
        <w:t>0</w:t>
      </w:r>
      <w:bookmarkEnd w:id="1"/>
      <w:r w:rsidR="00611E96" w:rsidRPr="00611E96">
        <w:rPr>
          <w:rStyle w:val="s1"/>
          <w:rFonts w:asciiTheme="minorHAnsi" w:hAnsiTheme="minorHAnsi" w:cstheme="minorHAnsi"/>
        </w:rPr>
        <w:t xml:space="preserve">  </w:t>
      </w:r>
    </w:p>
    <w:p w14:paraId="356045AD" w14:textId="61387A4B" w:rsidR="00611E96" w:rsidRDefault="00611E96" w:rsidP="00611E96">
      <w:pPr>
        <w:pStyle w:val="p1"/>
        <w:spacing w:before="0" w:beforeAutospacing="0" w:after="0" w:afterAutospacing="0"/>
        <w:rPr>
          <w:rStyle w:val="s1"/>
          <w:rFonts w:asciiTheme="minorHAnsi" w:hAnsiTheme="minorHAnsi" w:cstheme="minorHAnsi"/>
        </w:rPr>
      </w:pPr>
      <w:r w:rsidRPr="00611E96">
        <w:rPr>
          <w:rStyle w:val="s1"/>
          <w:rFonts w:asciiTheme="minorHAnsi" w:hAnsiTheme="minorHAnsi" w:cstheme="minorHAnsi"/>
        </w:rPr>
        <w:t xml:space="preserve">       </w:t>
      </w:r>
      <w:r>
        <w:rPr>
          <w:rStyle w:val="s1"/>
          <w:rFonts w:asciiTheme="minorHAnsi" w:hAnsiTheme="minorHAnsi" w:cstheme="minorHAnsi"/>
        </w:rPr>
        <w:t xml:space="preserve">                                                  </w:t>
      </w:r>
      <w:r w:rsidRPr="00611E96">
        <w:rPr>
          <w:rStyle w:val="s1"/>
          <w:rFonts w:asciiTheme="minorHAnsi" w:hAnsiTheme="minorHAnsi" w:cstheme="minorHAnsi"/>
        </w:rPr>
        <w:t xml:space="preserve">   </w:t>
      </w:r>
      <w:r>
        <w:rPr>
          <w:rStyle w:val="s1"/>
          <w:rFonts w:asciiTheme="minorHAnsi" w:hAnsiTheme="minorHAnsi" w:cstheme="minorHAnsi"/>
        </w:rPr>
        <w:t xml:space="preserve">              </w:t>
      </w:r>
      <w:r w:rsidR="007A75F6">
        <w:rPr>
          <w:rStyle w:val="s1"/>
          <w:rFonts w:asciiTheme="minorHAnsi" w:hAnsiTheme="minorHAnsi" w:cstheme="minorHAnsi"/>
        </w:rPr>
        <w:t>Communion</w:t>
      </w:r>
    </w:p>
    <w:p w14:paraId="553140A5" w14:textId="4A1147EB" w:rsidR="00611E96" w:rsidRDefault="00611E96" w:rsidP="00611E96">
      <w:pPr>
        <w:pStyle w:val="p1"/>
        <w:spacing w:before="0" w:beforeAutospacing="0" w:after="0" w:afterAutospacing="0"/>
        <w:rPr>
          <w:rStyle w:val="s1"/>
          <w:rFonts w:asciiTheme="minorHAnsi" w:hAnsiTheme="minorHAnsi" w:cstheme="minorHAnsi"/>
        </w:rPr>
      </w:pPr>
      <w:r>
        <w:rPr>
          <w:rStyle w:val="s1"/>
          <w:rFonts w:asciiTheme="minorHAnsi" w:hAnsiTheme="minorHAnsi" w:cstheme="minorHAnsi"/>
        </w:rPr>
        <w:t xml:space="preserve">                                                                  _____________________</w:t>
      </w:r>
    </w:p>
    <w:bookmarkEnd w:id="0"/>
    <w:p w14:paraId="3369889C" w14:textId="77777777" w:rsidR="00CE1880" w:rsidRDefault="00CE1880" w:rsidP="00056029">
      <w:pPr>
        <w:pStyle w:val="p1"/>
        <w:spacing w:before="0" w:beforeAutospacing="0" w:after="0" w:afterAutospacing="0"/>
        <w:jc w:val="both"/>
        <w:rPr>
          <w:rStyle w:val="s1"/>
          <w:rFonts w:asciiTheme="minorHAnsi" w:hAnsiTheme="minorHAnsi" w:cstheme="minorHAnsi"/>
        </w:rPr>
      </w:pPr>
    </w:p>
    <w:p w14:paraId="6FF62211" w14:textId="46D9FA71" w:rsidR="006A7382" w:rsidRPr="008A7039" w:rsidRDefault="006A7382" w:rsidP="00056029">
      <w:pPr>
        <w:pStyle w:val="p1"/>
        <w:spacing w:before="0" w:beforeAutospacing="0" w:after="0" w:afterAutospacing="0"/>
        <w:jc w:val="both"/>
        <w:rPr>
          <w:rStyle w:val="s1"/>
          <w:rFonts w:ascii="Abadi" w:hAnsi="Abadi"/>
          <w:b/>
          <w:bCs/>
        </w:rPr>
      </w:pPr>
      <w:r w:rsidRPr="008A7039">
        <w:rPr>
          <w:rStyle w:val="s1"/>
          <w:rFonts w:ascii="Abadi" w:hAnsi="Abadi"/>
          <w:b/>
          <w:bCs/>
        </w:rPr>
        <w:t>What is Communion?</w:t>
      </w:r>
    </w:p>
    <w:p w14:paraId="5AAA5BDA" w14:textId="24423012" w:rsidR="006A7382" w:rsidRPr="008A7039" w:rsidRDefault="006A7382" w:rsidP="00056029">
      <w:pPr>
        <w:pStyle w:val="p1"/>
        <w:spacing w:before="0" w:beforeAutospacing="0" w:after="0" w:afterAutospacing="0"/>
        <w:jc w:val="both"/>
        <w:rPr>
          <w:rStyle w:val="s1"/>
          <w:rFonts w:ascii="Abadi" w:hAnsi="Abadi"/>
        </w:rPr>
      </w:pPr>
      <w:r w:rsidRPr="008A7039">
        <w:rPr>
          <w:rStyle w:val="s1"/>
          <w:rFonts w:ascii="Abadi" w:hAnsi="Abadi"/>
        </w:rPr>
        <w:t xml:space="preserve">The Lord's Supper is also called the </w:t>
      </w:r>
      <w:r w:rsidRPr="008A7039">
        <w:rPr>
          <w:rStyle w:val="s1"/>
          <w:rFonts w:ascii="Abadi" w:hAnsi="Abadi"/>
          <w:u w:val="single"/>
        </w:rPr>
        <w:t>Lord's table.</w:t>
      </w:r>
      <w:r w:rsidR="003F39B0" w:rsidRPr="008A7039">
        <w:rPr>
          <w:rStyle w:val="s1"/>
          <w:rFonts w:ascii="Abadi" w:hAnsi="Abadi"/>
        </w:rPr>
        <w:t xml:space="preserve">1 </w:t>
      </w:r>
      <w:r w:rsidRPr="008A7039">
        <w:rPr>
          <w:rStyle w:val="s1"/>
          <w:rFonts w:ascii="Abadi" w:hAnsi="Abadi"/>
        </w:rPr>
        <w:t>Corinthians 10:21</w:t>
      </w:r>
      <w:r w:rsidRPr="008A7039">
        <w:rPr>
          <w:rStyle w:val="s1"/>
          <w:rFonts w:ascii="Abadi" w:hAnsi="Abadi"/>
          <w:u w:val="single"/>
        </w:rPr>
        <w:t>, communion</w:t>
      </w:r>
      <w:r w:rsidRPr="008A7039">
        <w:rPr>
          <w:rStyle w:val="s1"/>
          <w:rFonts w:ascii="Abadi" w:hAnsi="Abadi"/>
        </w:rPr>
        <w:t xml:space="preserve">, </w:t>
      </w:r>
      <w:r w:rsidRPr="008A7039">
        <w:rPr>
          <w:rStyle w:val="s1"/>
          <w:rFonts w:ascii="Abadi" w:hAnsi="Abadi"/>
          <w:u w:val="single"/>
        </w:rPr>
        <w:t>cup of blessing</w:t>
      </w:r>
      <w:r w:rsidRPr="008A7039">
        <w:rPr>
          <w:rStyle w:val="s1"/>
          <w:rFonts w:ascii="Abadi" w:hAnsi="Abadi"/>
        </w:rPr>
        <w:t xml:space="preserve">. 1 Corinthians 10:16 and </w:t>
      </w:r>
      <w:r w:rsidRPr="008A7039">
        <w:rPr>
          <w:rStyle w:val="s1"/>
          <w:rFonts w:ascii="Abadi" w:hAnsi="Abadi"/>
          <w:u w:val="single"/>
        </w:rPr>
        <w:t>breaking of bread</w:t>
      </w:r>
      <w:r w:rsidRPr="008A7039">
        <w:rPr>
          <w:rStyle w:val="s1"/>
          <w:rFonts w:ascii="Abadi" w:hAnsi="Abadi"/>
        </w:rPr>
        <w:t xml:space="preserve"> Acts 2:42. In the early Church it was called</w:t>
      </w:r>
      <w:r w:rsidR="00587A5A" w:rsidRPr="008A7039">
        <w:rPr>
          <w:rStyle w:val="s1"/>
          <w:rFonts w:ascii="Abadi" w:hAnsi="Abadi"/>
        </w:rPr>
        <w:t xml:space="preserve"> </w:t>
      </w:r>
      <w:r w:rsidRPr="008A7039">
        <w:rPr>
          <w:rStyle w:val="s1"/>
          <w:rFonts w:ascii="Abadi" w:hAnsi="Abadi"/>
          <w:u w:val="single"/>
        </w:rPr>
        <w:t>giving of thanks</w:t>
      </w:r>
      <w:r w:rsidR="003F39B0" w:rsidRPr="008A7039">
        <w:rPr>
          <w:rStyle w:val="s1"/>
          <w:rFonts w:ascii="Abadi" w:hAnsi="Abadi"/>
          <w:u w:val="single"/>
        </w:rPr>
        <w:t>.</w:t>
      </w:r>
      <w:r w:rsidRPr="008A7039">
        <w:rPr>
          <w:rStyle w:val="s1"/>
          <w:rFonts w:ascii="Abadi" w:hAnsi="Abadi"/>
        </w:rPr>
        <w:t xml:space="preserve"> Matthew 26:27.</w:t>
      </w:r>
    </w:p>
    <w:p w14:paraId="3AA28C12" w14:textId="77777777" w:rsidR="002D1420" w:rsidRPr="008A7039" w:rsidRDefault="002D1420" w:rsidP="00056029">
      <w:pPr>
        <w:pStyle w:val="p1"/>
        <w:spacing w:before="0" w:beforeAutospacing="0" w:after="0" w:afterAutospacing="0"/>
        <w:jc w:val="both"/>
        <w:rPr>
          <w:rStyle w:val="s1"/>
          <w:rFonts w:ascii="Abadi" w:hAnsi="Abadi"/>
        </w:rPr>
      </w:pPr>
    </w:p>
    <w:p w14:paraId="60685476" w14:textId="375EB2EB" w:rsidR="006A7382" w:rsidRPr="008A7039" w:rsidRDefault="006A7382" w:rsidP="00056029">
      <w:pPr>
        <w:pStyle w:val="p1"/>
        <w:spacing w:before="0" w:beforeAutospacing="0" w:after="0" w:afterAutospacing="0"/>
        <w:jc w:val="both"/>
        <w:rPr>
          <w:rStyle w:val="s1"/>
          <w:rFonts w:ascii="Abadi" w:hAnsi="Abadi"/>
        </w:rPr>
      </w:pPr>
      <w:r w:rsidRPr="008A7039">
        <w:rPr>
          <w:rStyle w:val="s1"/>
          <w:rFonts w:ascii="Abadi" w:hAnsi="Abadi"/>
        </w:rPr>
        <w:t>The account of the institution of this ordinance is given in</w:t>
      </w:r>
      <w:r w:rsidR="002D1420" w:rsidRPr="008A7039">
        <w:rPr>
          <w:rStyle w:val="s1"/>
          <w:rFonts w:ascii="Abadi" w:hAnsi="Abadi"/>
        </w:rPr>
        <w:t>:</w:t>
      </w:r>
      <w:r w:rsidRPr="008A7039">
        <w:rPr>
          <w:rStyle w:val="s1"/>
          <w:rFonts w:ascii="Abadi" w:hAnsi="Abadi"/>
        </w:rPr>
        <w:t xml:space="preserve"> Matthew 26:26-29, Mark 14:22-25</w:t>
      </w:r>
      <w:r w:rsidR="005C7601" w:rsidRPr="008A7039">
        <w:rPr>
          <w:rStyle w:val="s1"/>
          <w:rFonts w:ascii="Abadi" w:hAnsi="Abadi"/>
        </w:rPr>
        <w:t xml:space="preserve">, </w:t>
      </w:r>
      <w:r w:rsidRPr="008A7039">
        <w:rPr>
          <w:rStyle w:val="s1"/>
          <w:rFonts w:ascii="Abadi" w:hAnsi="Abadi"/>
        </w:rPr>
        <w:t>Luke 22:19</w:t>
      </w:r>
      <w:r w:rsidR="005C7601" w:rsidRPr="008A7039">
        <w:rPr>
          <w:rStyle w:val="s1"/>
          <w:rFonts w:ascii="Abadi" w:hAnsi="Abadi"/>
        </w:rPr>
        <w:t xml:space="preserve">, </w:t>
      </w:r>
      <w:r w:rsidRPr="008A7039">
        <w:rPr>
          <w:rStyle w:val="s1"/>
          <w:rFonts w:ascii="Abadi" w:hAnsi="Abadi"/>
        </w:rPr>
        <w:t>Luke 22:20</w:t>
      </w:r>
      <w:r w:rsidR="005C7601" w:rsidRPr="008A7039">
        <w:rPr>
          <w:rStyle w:val="s1"/>
          <w:rFonts w:ascii="Abadi" w:hAnsi="Abadi"/>
        </w:rPr>
        <w:t xml:space="preserve">, &amp; </w:t>
      </w:r>
      <w:r w:rsidRPr="008A7039">
        <w:rPr>
          <w:rStyle w:val="s1"/>
          <w:rFonts w:ascii="Abadi" w:hAnsi="Abadi"/>
        </w:rPr>
        <w:t>1 Corinthians 11:24-26</w:t>
      </w:r>
      <w:r w:rsidR="005C7601" w:rsidRPr="008A7039">
        <w:rPr>
          <w:rStyle w:val="s1"/>
          <w:rFonts w:ascii="Abadi" w:hAnsi="Abadi"/>
        </w:rPr>
        <w:t>.</w:t>
      </w:r>
    </w:p>
    <w:p w14:paraId="428C96E1" w14:textId="77777777" w:rsidR="006A7382" w:rsidRPr="008A7039" w:rsidRDefault="006A7382" w:rsidP="00056029">
      <w:pPr>
        <w:pStyle w:val="p1"/>
        <w:spacing w:before="0" w:beforeAutospacing="0" w:after="0" w:afterAutospacing="0"/>
        <w:jc w:val="both"/>
        <w:rPr>
          <w:rStyle w:val="s1"/>
          <w:rFonts w:ascii="Abadi" w:hAnsi="Abadi"/>
          <w:b/>
          <w:bCs/>
        </w:rPr>
      </w:pPr>
    </w:p>
    <w:p w14:paraId="1E8C2907" w14:textId="3D2497FA" w:rsidR="007A75F6" w:rsidRPr="008A7039" w:rsidRDefault="007A75F6" w:rsidP="00056029">
      <w:pPr>
        <w:pStyle w:val="p1"/>
        <w:spacing w:before="0" w:beforeAutospacing="0" w:after="0" w:afterAutospacing="0"/>
        <w:jc w:val="both"/>
        <w:rPr>
          <w:rStyle w:val="s1"/>
          <w:rFonts w:ascii="Abadi" w:hAnsi="Abadi"/>
          <w:b/>
          <w:bCs/>
        </w:rPr>
      </w:pPr>
      <w:r w:rsidRPr="008A7039">
        <w:rPr>
          <w:rStyle w:val="s1"/>
          <w:rFonts w:ascii="Abadi" w:hAnsi="Abadi"/>
          <w:b/>
          <w:bCs/>
        </w:rPr>
        <w:t>Matthew 26:26-29</w:t>
      </w:r>
      <w:r w:rsidRPr="008A7039">
        <w:rPr>
          <w:b/>
          <w:bCs/>
        </w:rPr>
        <w:t xml:space="preserve"> </w:t>
      </w:r>
      <w:r w:rsidRPr="008A7039">
        <w:rPr>
          <w:rStyle w:val="s1"/>
          <w:rFonts w:ascii="Abadi" w:hAnsi="Abadi"/>
          <w:b/>
          <w:bCs/>
        </w:rPr>
        <w:t xml:space="preserve">And as they were eating, Jesus took bread, </w:t>
      </w:r>
      <w:proofErr w:type="gramStart"/>
      <w:r w:rsidRPr="008A7039">
        <w:rPr>
          <w:rStyle w:val="s1"/>
          <w:rFonts w:ascii="Abadi" w:hAnsi="Abadi"/>
          <w:b/>
          <w:bCs/>
        </w:rPr>
        <w:t>blessed</w:t>
      </w:r>
      <w:proofErr w:type="gramEnd"/>
      <w:r w:rsidRPr="008A7039">
        <w:rPr>
          <w:rStyle w:val="s1"/>
          <w:rFonts w:ascii="Abadi" w:hAnsi="Abadi"/>
          <w:b/>
          <w:bCs/>
        </w:rPr>
        <w:t xml:space="preserve"> and broke it, and gave it to the disciples and said, Take, eat; this is My body. Then He took the cup, and gave thanks, and gave it to them, saying, Drink from it, all of you. For this is My blood of the new covenant, which is shed for many for the remission of sins. But I say to you, I will not drink of this fruit of the vine from now on until that day when I drink it new with you in My Father’s kingdom.</w:t>
      </w:r>
    </w:p>
    <w:p w14:paraId="020EB2BC" w14:textId="77777777" w:rsidR="007A75F6" w:rsidRPr="008A7039" w:rsidRDefault="007A75F6" w:rsidP="00056029">
      <w:pPr>
        <w:pStyle w:val="p1"/>
        <w:jc w:val="both"/>
        <w:rPr>
          <w:rStyle w:val="s1"/>
          <w:rFonts w:ascii="Abadi" w:hAnsi="Abadi"/>
        </w:rPr>
      </w:pPr>
      <w:r w:rsidRPr="008A7039">
        <w:rPr>
          <w:rStyle w:val="s1"/>
          <w:rFonts w:ascii="Abadi" w:hAnsi="Abadi"/>
          <w:b/>
          <w:bCs/>
        </w:rPr>
        <w:t xml:space="preserve">Mark 14:22-25 And as they were eating, Jesus took bread, </w:t>
      </w:r>
      <w:proofErr w:type="gramStart"/>
      <w:r w:rsidRPr="008A7039">
        <w:rPr>
          <w:rStyle w:val="s1"/>
          <w:rFonts w:ascii="Abadi" w:hAnsi="Abadi"/>
          <w:b/>
          <w:bCs/>
        </w:rPr>
        <w:t>blessed</w:t>
      </w:r>
      <w:proofErr w:type="gramEnd"/>
      <w:r w:rsidRPr="008A7039">
        <w:rPr>
          <w:rStyle w:val="s1"/>
          <w:rFonts w:ascii="Abadi" w:hAnsi="Abadi"/>
          <w:b/>
          <w:bCs/>
        </w:rPr>
        <w:t xml:space="preserve"> and broke it, and gave it to them and said, Take, eat; this is My body. Then He took the cup, and when He had given thanks He gave it to them, and they all drank from it. And He said to them, This is My blood of the new covenant, which is shed for many. Assuredly, I say to you, I will no longer drink of the fruit of the vine until that day when I drink it new in the kingdom of God.</w:t>
      </w:r>
    </w:p>
    <w:p w14:paraId="08EB8AD3" w14:textId="77777777" w:rsidR="007A75F6" w:rsidRPr="008A7039" w:rsidRDefault="007A75F6" w:rsidP="00056029">
      <w:pPr>
        <w:pStyle w:val="p1"/>
        <w:jc w:val="both"/>
        <w:rPr>
          <w:rStyle w:val="s1"/>
          <w:rFonts w:ascii="Abadi" w:hAnsi="Abadi"/>
          <w:b/>
          <w:bCs/>
        </w:rPr>
      </w:pPr>
      <w:r w:rsidRPr="008A7039">
        <w:rPr>
          <w:rStyle w:val="s1"/>
          <w:rFonts w:ascii="Abadi" w:hAnsi="Abadi"/>
          <w:b/>
          <w:bCs/>
        </w:rPr>
        <w:t>Luke 22:19</w:t>
      </w:r>
      <w:r w:rsidRPr="008A7039">
        <w:rPr>
          <w:b/>
          <w:bCs/>
        </w:rPr>
        <w:t xml:space="preserve"> </w:t>
      </w:r>
      <w:r w:rsidRPr="008A7039">
        <w:rPr>
          <w:rStyle w:val="s1"/>
          <w:rFonts w:ascii="Abadi" w:hAnsi="Abadi"/>
          <w:b/>
          <w:bCs/>
        </w:rPr>
        <w:t xml:space="preserve">And He took bread, gave </w:t>
      </w:r>
      <w:proofErr w:type="gramStart"/>
      <w:r w:rsidRPr="008A7039">
        <w:rPr>
          <w:rStyle w:val="s1"/>
          <w:rFonts w:ascii="Abadi" w:hAnsi="Abadi"/>
          <w:b/>
          <w:bCs/>
        </w:rPr>
        <w:t>thanks</w:t>
      </w:r>
      <w:proofErr w:type="gramEnd"/>
      <w:r w:rsidRPr="008A7039">
        <w:rPr>
          <w:rStyle w:val="s1"/>
          <w:rFonts w:ascii="Abadi" w:hAnsi="Abadi"/>
          <w:b/>
          <w:bCs/>
        </w:rPr>
        <w:t xml:space="preserve"> and broke it, and gave it to them, saying, This is My body which is given for you; do this in remembrance of Me.</w:t>
      </w:r>
    </w:p>
    <w:p w14:paraId="663ADE5E" w14:textId="2798E1E9" w:rsidR="00056029" w:rsidRPr="008A7039" w:rsidRDefault="007A75F6" w:rsidP="00CE1880">
      <w:pPr>
        <w:pStyle w:val="p1"/>
        <w:jc w:val="both"/>
        <w:rPr>
          <w:rStyle w:val="s1"/>
          <w:rFonts w:ascii="Abadi" w:hAnsi="Abadi"/>
          <w:b/>
          <w:bCs/>
        </w:rPr>
      </w:pPr>
      <w:r w:rsidRPr="008A7039">
        <w:rPr>
          <w:rStyle w:val="s1"/>
          <w:rFonts w:ascii="Abadi" w:hAnsi="Abadi"/>
          <w:b/>
          <w:bCs/>
        </w:rPr>
        <w:t>Luke 22:20 Likewise He also took the cup after supper, saying, This cup is the new covenant in My blood, which is shed for you.</w:t>
      </w:r>
    </w:p>
    <w:p w14:paraId="6C0EC8CC" w14:textId="0B3E0B0E" w:rsidR="007A75F6" w:rsidRPr="008A7039" w:rsidRDefault="007A75F6" w:rsidP="00056029">
      <w:pPr>
        <w:pStyle w:val="p1"/>
        <w:jc w:val="both"/>
        <w:rPr>
          <w:rStyle w:val="s1"/>
          <w:rFonts w:ascii="Abadi" w:hAnsi="Abadi"/>
          <w:b/>
          <w:bCs/>
        </w:rPr>
      </w:pPr>
      <w:r w:rsidRPr="008A7039">
        <w:rPr>
          <w:rStyle w:val="s1"/>
          <w:rFonts w:ascii="Abadi" w:hAnsi="Abadi"/>
          <w:b/>
          <w:bCs/>
        </w:rPr>
        <w:t xml:space="preserve">1 Corinthians 11:24-26 and when He had given thanks, He broke it and said, Take, eat; this is My body which is broken for you; do this in remembrance of Me. In the same manner He also took the cup after supper, saying, This cup is the new covenant in My blood. This </w:t>
      </w:r>
      <w:proofErr w:type="gramStart"/>
      <w:r w:rsidRPr="008A7039">
        <w:rPr>
          <w:rStyle w:val="s1"/>
          <w:rFonts w:ascii="Abadi" w:hAnsi="Abadi"/>
          <w:b/>
          <w:bCs/>
        </w:rPr>
        <w:t>do</w:t>
      </w:r>
      <w:proofErr w:type="gramEnd"/>
      <w:r w:rsidRPr="008A7039">
        <w:rPr>
          <w:rStyle w:val="s1"/>
          <w:rFonts w:ascii="Abadi" w:hAnsi="Abadi"/>
          <w:b/>
          <w:bCs/>
        </w:rPr>
        <w:t>, as often as you drink it, in remembrance of Me. For as often as you eat this bread and drink this cup, you proclaim the Lord’s death till He comes.</w:t>
      </w:r>
    </w:p>
    <w:p w14:paraId="6D33607F" w14:textId="54EB4D67" w:rsidR="000A11FD" w:rsidRPr="008A7039" w:rsidRDefault="000A11FD" w:rsidP="00056029">
      <w:pPr>
        <w:jc w:val="both"/>
        <w:rPr>
          <w:rStyle w:val="s1"/>
          <w:rFonts w:ascii="Abadi" w:hAnsi="Abadi"/>
          <w:b/>
          <w:bCs/>
          <w:color w:val="C00000"/>
          <w:u w:val="single"/>
        </w:rPr>
      </w:pPr>
      <w:r w:rsidRPr="008A7039">
        <w:rPr>
          <w:rStyle w:val="s1"/>
          <w:rFonts w:ascii="Abadi" w:hAnsi="Abadi"/>
          <w:b/>
          <w:bCs/>
          <w:u w:val="single"/>
        </w:rPr>
        <w:t>The Meaning Behind Communion</w:t>
      </w:r>
    </w:p>
    <w:p w14:paraId="7DDBF4B2" w14:textId="1BF40EB8" w:rsidR="000A11FD" w:rsidRPr="008A7039" w:rsidRDefault="000A11FD" w:rsidP="003F39B0">
      <w:pPr>
        <w:jc w:val="both"/>
        <w:rPr>
          <w:rStyle w:val="s1"/>
          <w:rFonts w:ascii="Abadi" w:hAnsi="Abadi"/>
        </w:rPr>
      </w:pPr>
      <w:r w:rsidRPr="008A7039">
        <w:rPr>
          <w:rStyle w:val="s1"/>
          <w:rFonts w:ascii="Abadi" w:hAnsi="Abadi"/>
          <w:u w:val="single"/>
        </w:rPr>
        <w:t>Communion is an act or time of sharing in intimate fellowship.</w:t>
      </w:r>
      <w:r w:rsidRPr="008A7039">
        <w:rPr>
          <w:rStyle w:val="s1"/>
          <w:rFonts w:ascii="Abadi" w:hAnsi="Abadi"/>
        </w:rPr>
        <w:t xml:space="preserve"> We may not naturally associate these words with communion, but actual synonyms for communion are closeness and unity. Communion is a sacred time of fellowship with God, where believers remember Jesus’ sacrifice on the cross. </w:t>
      </w:r>
    </w:p>
    <w:p w14:paraId="05C30B16" w14:textId="77777777" w:rsidR="003F39B0" w:rsidRPr="008A7039" w:rsidRDefault="003F39B0" w:rsidP="003F39B0">
      <w:pPr>
        <w:jc w:val="both"/>
        <w:rPr>
          <w:rStyle w:val="s1"/>
          <w:rFonts w:ascii="Abadi" w:hAnsi="Abadi"/>
          <w:color w:val="C00000"/>
        </w:rPr>
      </w:pPr>
    </w:p>
    <w:p w14:paraId="6F4597A1" w14:textId="38CE1B35" w:rsidR="002D1420" w:rsidRPr="008A7039" w:rsidRDefault="002D1420" w:rsidP="00056029">
      <w:pPr>
        <w:pStyle w:val="p1"/>
        <w:spacing w:before="0" w:beforeAutospacing="0" w:after="0" w:afterAutospacing="0"/>
        <w:jc w:val="both"/>
        <w:rPr>
          <w:rStyle w:val="s1"/>
          <w:rFonts w:ascii="Abadi" w:hAnsi="Abadi"/>
          <w:b/>
          <w:bCs/>
          <w:u w:val="single"/>
        </w:rPr>
      </w:pPr>
      <w:r w:rsidRPr="008A7039">
        <w:rPr>
          <w:rStyle w:val="s1"/>
          <w:rFonts w:ascii="Abadi" w:hAnsi="Abadi"/>
          <w:b/>
          <w:bCs/>
          <w:u w:val="single"/>
        </w:rPr>
        <w:t>What Is the Purpose of Communion?</w:t>
      </w:r>
    </w:p>
    <w:p w14:paraId="327FA439" w14:textId="2D295187" w:rsidR="002D62DB" w:rsidRPr="008A7039" w:rsidRDefault="002D62DB" w:rsidP="002D62DB">
      <w:pPr>
        <w:pStyle w:val="p1"/>
        <w:spacing w:before="0" w:beforeAutospacing="0" w:after="0" w:afterAutospacing="0"/>
        <w:jc w:val="both"/>
        <w:rPr>
          <w:rStyle w:val="s1"/>
          <w:rFonts w:ascii="Abadi" w:hAnsi="Abadi" w:cs="Calibri"/>
          <w:b/>
          <w:color w:val="C00000"/>
          <w:u w:val="single"/>
        </w:rPr>
      </w:pPr>
      <w:r w:rsidRPr="008A7039">
        <w:rPr>
          <w:rStyle w:val="s1"/>
          <w:rFonts w:ascii="Abadi" w:hAnsi="Abadi"/>
        </w:rPr>
        <w:t xml:space="preserve">To commemorate the death of Christ: Jesus told us why we celebrate communion when He instated it. He said, </w:t>
      </w:r>
      <w:r w:rsidRPr="008A7039">
        <w:rPr>
          <w:rStyle w:val="s1"/>
          <w:rFonts w:ascii="Abadi" w:hAnsi="Abadi"/>
          <w:b/>
          <w:bCs/>
        </w:rPr>
        <w:t xml:space="preserve">Luke 22:19-20 - And he took bread, and when he had given thanks, </w:t>
      </w:r>
      <w:r w:rsidRPr="008A7039">
        <w:rPr>
          <w:rStyle w:val="s1"/>
          <w:rFonts w:ascii="Abadi" w:hAnsi="Abadi"/>
          <w:b/>
          <w:bCs/>
        </w:rPr>
        <w:lastRenderedPageBreak/>
        <w:t xml:space="preserve">he broke it and gave it to them, saying, This is my body, which is given for you. </w:t>
      </w:r>
      <w:r w:rsidRPr="008A7039">
        <w:rPr>
          <w:rStyle w:val="s1"/>
          <w:rFonts w:ascii="Abadi" w:hAnsi="Abadi"/>
          <w:b/>
          <w:bCs/>
          <w:u w:val="single"/>
        </w:rPr>
        <w:t>Do this in remembrance of me.</w:t>
      </w:r>
      <w:r w:rsidRPr="008A7039">
        <w:rPr>
          <w:rStyle w:val="s1"/>
          <w:rFonts w:ascii="Abadi" w:hAnsi="Abadi"/>
          <w:b/>
          <w:bCs/>
        </w:rPr>
        <w:t xml:space="preserve"> And likewise, the cup after they had eaten, saying, This cup that is poured out for you is the </w:t>
      </w:r>
      <w:r w:rsidRPr="008A7039">
        <w:rPr>
          <w:rStyle w:val="s1"/>
          <w:rFonts w:ascii="Abadi" w:hAnsi="Abadi"/>
          <w:b/>
          <w:bCs/>
          <w:u w:val="single"/>
        </w:rPr>
        <w:t xml:space="preserve">new covenant </w:t>
      </w:r>
      <w:r w:rsidRPr="008A7039">
        <w:rPr>
          <w:rStyle w:val="s1"/>
          <w:rFonts w:ascii="Abadi" w:hAnsi="Abadi"/>
          <w:b/>
          <w:bCs/>
        </w:rPr>
        <w:t>in my blood.</w:t>
      </w:r>
      <w:r w:rsidRPr="008A7039">
        <w:t xml:space="preserve">  </w:t>
      </w:r>
      <w:r w:rsidRPr="008A7039">
        <w:rPr>
          <w:rFonts w:asciiTheme="minorHAnsi" w:hAnsiTheme="minorHAnsi" w:cstheme="minorHAnsi"/>
          <w:b/>
          <w:bCs/>
        </w:rPr>
        <w:t xml:space="preserve">Matthew 26:26-28 </w:t>
      </w:r>
      <w:r w:rsidRPr="008A7039">
        <w:rPr>
          <w:rStyle w:val="s1"/>
          <w:rFonts w:asciiTheme="minorHAnsi" w:hAnsiTheme="minorHAnsi" w:cstheme="minorHAnsi"/>
          <w:b/>
          <w:bCs/>
        </w:rPr>
        <w:t xml:space="preserve">While </w:t>
      </w:r>
      <w:r w:rsidRPr="008A7039">
        <w:rPr>
          <w:rStyle w:val="s1"/>
          <w:rFonts w:ascii="Abadi" w:hAnsi="Abadi"/>
          <w:b/>
          <w:bCs/>
        </w:rPr>
        <w:t xml:space="preserve">they were eating, Jesus took bread, and when he had given thanks, he broke it and gave it to his disciples, saying, Take and eat; this is my body. Then he took a cup, and when he had given thanks, he gave it to them, saying, Drink from it, all of you. </w:t>
      </w:r>
      <w:r w:rsidRPr="008A7039">
        <w:rPr>
          <w:rStyle w:val="s1"/>
          <w:rFonts w:ascii="Abadi" w:hAnsi="Abadi"/>
          <w:b/>
          <w:bCs/>
          <w:u w:val="single"/>
        </w:rPr>
        <w:t xml:space="preserve">This is my blood of the covenant, which is poured out for many for the forgiveness of sins.  </w:t>
      </w:r>
    </w:p>
    <w:p w14:paraId="006E95E4" w14:textId="7492144E" w:rsidR="002D1420" w:rsidRPr="008A7039" w:rsidRDefault="002D1420" w:rsidP="00056029">
      <w:pPr>
        <w:pStyle w:val="p1"/>
        <w:jc w:val="both"/>
        <w:rPr>
          <w:rStyle w:val="s1"/>
          <w:rFonts w:ascii="Abadi" w:hAnsi="Abadi"/>
        </w:rPr>
      </w:pPr>
      <w:r w:rsidRPr="008A7039">
        <w:rPr>
          <w:rStyle w:val="s1"/>
          <w:rFonts w:ascii="Abadi" w:hAnsi="Abadi"/>
          <w:u w:val="single"/>
        </w:rPr>
        <w:t>Jesus’ sacrifice on the cross.</w:t>
      </w:r>
      <w:r w:rsidRPr="008A7039">
        <w:rPr>
          <w:rStyle w:val="s1"/>
          <w:rFonts w:ascii="Abadi" w:hAnsi="Abadi"/>
        </w:rPr>
        <w:t xml:space="preserve"> The </w:t>
      </w:r>
      <w:r w:rsidRPr="008A7039">
        <w:rPr>
          <w:rStyle w:val="s1"/>
          <w:rFonts w:ascii="Abadi" w:hAnsi="Abadi"/>
          <w:u w:val="single"/>
        </w:rPr>
        <w:t>bread and wine are tangible, visible reminders of Christ’s love.</w:t>
      </w:r>
      <w:r w:rsidRPr="008A7039">
        <w:rPr>
          <w:rStyle w:val="s1"/>
          <w:rFonts w:ascii="Abadi" w:hAnsi="Abadi"/>
        </w:rPr>
        <w:t xml:space="preserve"> Rather than simply saying remember, Jesus gave us a reminder. </w:t>
      </w:r>
    </w:p>
    <w:p w14:paraId="15BEE6D3" w14:textId="77777777" w:rsidR="002D1420" w:rsidRPr="008A7039" w:rsidRDefault="002D1420" w:rsidP="00056029">
      <w:pPr>
        <w:pStyle w:val="p1"/>
        <w:jc w:val="both"/>
        <w:rPr>
          <w:rStyle w:val="s1"/>
          <w:rFonts w:ascii="Abadi" w:hAnsi="Abadi"/>
          <w:u w:val="single"/>
        </w:rPr>
      </w:pPr>
      <w:r w:rsidRPr="008A7039">
        <w:rPr>
          <w:rStyle w:val="s1"/>
          <w:rFonts w:ascii="Abadi" w:hAnsi="Abadi"/>
          <w:u w:val="single"/>
        </w:rPr>
        <w:t>Communion is a time of just that: communing. It is a chance to bring ourselves before the Lord and partake in the life He has given us through His death and resurrection.</w:t>
      </w:r>
    </w:p>
    <w:p w14:paraId="29D6016F" w14:textId="22CEA3F7" w:rsidR="002D1420" w:rsidRPr="008A7039" w:rsidRDefault="002D1420" w:rsidP="00056029">
      <w:pPr>
        <w:pStyle w:val="p1"/>
        <w:jc w:val="both"/>
        <w:rPr>
          <w:rStyle w:val="s1"/>
          <w:rFonts w:ascii="Abadi" w:hAnsi="Abadi"/>
        </w:rPr>
      </w:pPr>
      <w:r w:rsidRPr="008A7039">
        <w:rPr>
          <w:rStyle w:val="s1"/>
          <w:rFonts w:ascii="Abadi" w:hAnsi="Abadi"/>
          <w:u w:val="single"/>
        </w:rPr>
        <w:t>Communion is also a time to be in community with fellow believers</w:t>
      </w:r>
      <w:r w:rsidRPr="008A7039">
        <w:rPr>
          <w:rStyle w:val="s1"/>
          <w:rFonts w:ascii="Abadi" w:hAnsi="Abadi"/>
        </w:rPr>
        <w:t>. As an ordinance that has stretched from the original disciples to twenty-first century believers and is celebrated all over the world, it brings us together as the body of Christ.</w:t>
      </w:r>
    </w:p>
    <w:p w14:paraId="5B64782D" w14:textId="77777777" w:rsidR="002D62DB" w:rsidRPr="008A7039" w:rsidRDefault="002D62DB" w:rsidP="002D62DB">
      <w:pPr>
        <w:pStyle w:val="p1"/>
        <w:jc w:val="both"/>
        <w:rPr>
          <w:rStyle w:val="s1"/>
          <w:rFonts w:ascii="Calibri" w:hAnsi="Calibri" w:cs="Calibri"/>
          <w:color w:val="C00000"/>
        </w:rPr>
      </w:pPr>
      <w:r w:rsidRPr="008A7039">
        <w:rPr>
          <w:rFonts w:ascii="Abadi" w:hAnsi="Abadi"/>
        </w:rPr>
        <w:t xml:space="preserve">Believers join together in remembering the sacrifice and victory over sin when they come together. Acts tells us it is something believers should </w:t>
      </w:r>
      <w:r w:rsidRPr="008A7039">
        <w:rPr>
          <w:rFonts w:ascii="Abadi" w:hAnsi="Abadi"/>
          <w:i/>
          <w:iCs/>
        </w:rPr>
        <w:t xml:space="preserve">devote themselves to </w:t>
      </w:r>
      <w:r w:rsidRPr="008A7039">
        <w:rPr>
          <w:rFonts w:ascii="Abadi" w:hAnsi="Abadi"/>
        </w:rPr>
        <w:t xml:space="preserve">in addition to teaching and fellowship and prayer. </w:t>
      </w:r>
      <w:r w:rsidRPr="008A7039">
        <w:rPr>
          <w:rStyle w:val="s1"/>
          <w:rFonts w:ascii="Abadi" w:hAnsi="Abadi"/>
          <w:b/>
          <w:bCs/>
        </w:rPr>
        <w:t xml:space="preserve">1 Corinthians 11:26 - </w:t>
      </w:r>
      <w:r w:rsidRPr="008A7039">
        <w:rPr>
          <w:rStyle w:val="s1"/>
          <w:rFonts w:ascii="Abadi" w:hAnsi="Abadi"/>
          <w:b/>
          <w:bCs/>
          <w:u w:val="single"/>
        </w:rPr>
        <w:t>For as often as you eat this bread and drink the cup</w:t>
      </w:r>
      <w:r w:rsidRPr="008A7039">
        <w:rPr>
          <w:rStyle w:val="s1"/>
          <w:rFonts w:ascii="Abadi" w:hAnsi="Abadi"/>
          <w:b/>
          <w:bCs/>
        </w:rPr>
        <w:t xml:space="preserve">, you proclaim the Lord's death until he comes. Acts 2:42 - And they </w:t>
      </w:r>
      <w:r w:rsidRPr="008A7039">
        <w:rPr>
          <w:rStyle w:val="s1"/>
          <w:rFonts w:ascii="Abadi" w:hAnsi="Abadi"/>
          <w:b/>
          <w:bCs/>
          <w:u w:val="single"/>
        </w:rPr>
        <w:t>devoted themselves</w:t>
      </w:r>
      <w:r w:rsidRPr="008A7039">
        <w:rPr>
          <w:rStyle w:val="s1"/>
          <w:rFonts w:ascii="Abadi" w:hAnsi="Abadi"/>
          <w:b/>
          <w:bCs/>
        </w:rPr>
        <w:t xml:space="preserve"> to the apostles' teaching and the fellowship, to the </w:t>
      </w:r>
      <w:r w:rsidRPr="008A7039">
        <w:rPr>
          <w:rStyle w:val="s1"/>
          <w:rFonts w:ascii="Abadi" w:hAnsi="Abadi"/>
          <w:b/>
          <w:bCs/>
          <w:u w:val="single"/>
        </w:rPr>
        <w:t>breaking of bread</w:t>
      </w:r>
      <w:r w:rsidRPr="008A7039">
        <w:rPr>
          <w:rStyle w:val="s1"/>
          <w:rFonts w:ascii="Abadi" w:hAnsi="Abadi"/>
          <w:b/>
          <w:bCs/>
        </w:rPr>
        <w:t xml:space="preserve"> and the prayers.  </w:t>
      </w:r>
    </w:p>
    <w:p w14:paraId="7FC6CC15" w14:textId="2F1F65D6" w:rsidR="00B74340" w:rsidRPr="008A7039" w:rsidRDefault="002D62DB" w:rsidP="00CE1880">
      <w:pPr>
        <w:pStyle w:val="p1"/>
        <w:spacing w:before="0" w:beforeAutospacing="0" w:after="0" w:afterAutospacing="0"/>
        <w:jc w:val="both"/>
        <w:rPr>
          <w:rStyle w:val="s1"/>
          <w:rFonts w:ascii="Abadi" w:hAnsi="Abadi"/>
        </w:rPr>
      </w:pPr>
      <w:r w:rsidRPr="008A7039">
        <w:rPr>
          <w:rStyle w:val="s1"/>
          <w:rFonts w:ascii="Abadi" w:hAnsi="Abadi"/>
          <w:b/>
          <w:bCs/>
        </w:rPr>
        <w:t xml:space="preserve">Matthew 26:26-28 Then he took a cup, and when he had given thanks, he gave it to them, saying, Drink from it, all of you. This is my blood of the covenant, which is poured out for many for the forgiveness of sins. </w:t>
      </w:r>
      <w:r w:rsidRPr="008A7039">
        <w:rPr>
          <w:rStyle w:val="s1"/>
          <w:rFonts w:ascii="Abadi" w:hAnsi="Abadi"/>
        </w:rPr>
        <w:t xml:space="preserve">Jesus uttered these words at the last meal He shared with His disciples before His death. It was the Passover, a time during which the Jews commemorated their escape from slavery in Egypt, and it was an important meal. </w:t>
      </w:r>
    </w:p>
    <w:p w14:paraId="211ABB7A" w14:textId="77777777" w:rsidR="00B74340" w:rsidRPr="008A7039" w:rsidRDefault="00B74340" w:rsidP="002D62DB">
      <w:pPr>
        <w:jc w:val="both"/>
        <w:rPr>
          <w:rStyle w:val="s1"/>
          <w:rFonts w:ascii="Abadi" w:hAnsi="Abadi"/>
        </w:rPr>
      </w:pPr>
    </w:p>
    <w:p w14:paraId="12D7DE38" w14:textId="08904103" w:rsidR="002D62DB" w:rsidRPr="008A7039" w:rsidRDefault="002D62DB" w:rsidP="002D62DB">
      <w:pPr>
        <w:jc w:val="both"/>
        <w:rPr>
          <w:rStyle w:val="s1"/>
          <w:rFonts w:ascii="Abadi" w:hAnsi="Abadi"/>
          <w:b/>
          <w:bCs/>
        </w:rPr>
      </w:pPr>
      <w:r w:rsidRPr="008A7039">
        <w:rPr>
          <w:rStyle w:val="s1"/>
          <w:rFonts w:ascii="Abadi" w:hAnsi="Abadi"/>
        </w:rPr>
        <w:t xml:space="preserve">The twelve disciples were gathered with Jesus, and it was a somber time, though the disciples didn’t quite understand why. He foretold His death, and His betrayal by Judas. However, He had also foretold that His death would be a ransom for many. </w:t>
      </w:r>
      <w:r w:rsidRPr="008A7039">
        <w:rPr>
          <w:rStyle w:val="s1"/>
          <w:rFonts w:ascii="Abadi" w:hAnsi="Abadi"/>
          <w:b/>
          <w:bCs/>
        </w:rPr>
        <w:t>Mark 10:45 In this ritual of breaking the bread and taking the cup, Jesus was reminding His disciples of what He was about to do.</w:t>
      </w:r>
    </w:p>
    <w:p w14:paraId="7E74BE57" w14:textId="77777777" w:rsidR="002D62DB" w:rsidRPr="008A7039" w:rsidRDefault="002D62DB" w:rsidP="002D62DB">
      <w:pPr>
        <w:jc w:val="both"/>
        <w:rPr>
          <w:rStyle w:val="s1"/>
          <w:rFonts w:ascii="Abadi" w:hAnsi="Abadi"/>
        </w:rPr>
      </w:pPr>
    </w:p>
    <w:p w14:paraId="5FB7120E" w14:textId="77777777" w:rsidR="002D62DB" w:rsidRDefault="002D62DB" w:rsidP="002D62DB">
      <w:pPr>
        <w:jc w:val="both"/>
        <w:rPr>
          <w:rStyle w:val="s1"/>
          <w:rFonts w:ascii="Calibri" w:hAnsi="Calibri" w:cs="Calibri"/>
          <w:color w:val="C00000"/>
        </w:rPr>
      </w:pPr>
      <w:r w:rsidRPr="008A7039">
        <w:rPr>
          <w:rStyle w:val="s1"/>
          <w:rFonts w:ascii="Abadi" w:hAnsi="Abadi"/>
        </w:rPr>
        <w:t>As early as Acts 2, early Christians are recorded breaking bread with one another. In 1 Corinthians 11:17-34, Paul gives specific directives for celebrating what he calls The Lord’s Supper.</w:t>
      </w:r>
      <w:r w:rsidRPr="008A7039">
        <w:t xml:space="preserve">  </w:t>
      </w:r>
      <w:r w:rsidRPr="008A7039">
        <w:rPr>
          <w:rStyle w:val="s1"/>
          <w:rFonts w:ascii="Abadi" w:hAnsi="Abadi"/>
          <w:u w:val="single"/>
        </w:rPr>
        <w:t xml:space="preserve">Jesus didn’t give very many specifics on how to take communion. Instead, He gave an object lesson to His disciples: See how this bread is necessary to bring </w:t>
      </w:r>
      <w:proofErr w:type="spellStart"/>
      <w:r w:rsidRPr="008A7039">
        <w:rPr>
          <w:rStyle w:val="s1"/>
          <w:rFonts w:ascii="Abadi" w:hAnsi="Abadi"/>
          <w:u w:val="single"/>
        </w:rPr>
        <w:t>you</w:t>
      </w:r>
      <w:proofErr w:type="spellEnd"/>
      <w:r w:rsidRPr="008A7039">
        <w:rPr>
          <w:rStyle w:val="s1"/>
          <w:rFonts w:ascii="Abadi" w:hAnsi="Abadi"/>
          <w:u w:val="single"/>
        </w:rPr>
        <w:t xml:space="preserve"> life? In the same way, I will give </w:t>
      </w:r>
      <w:proofErr w:type="spellStart"/>
      <w:r w:rsidRPr="008A7039">
        <w:rPr>
          <w:rStyle w:val="s1"/>
          <w:rFonts w:ascii="Abadi" w:hAnsi="Abadi"/>
          <w:u w:val="single"/>
        </w:rPr>
        <w:t>you</w:t>
      </w:r>
      <w:proofErr w:type="spellEnd"/>
      <w:r w:rsidRPr="008A7039">
        <w:rPr>
          <w:rStyle w:val="s1"/>
          <w:rFonts w:ascii="Abadi" w:hAnsi="Abadi"/>
          <w:u w:val="single"/>
        </w:rPr>
        <w:t xml:space="preserve"> life</w:t>
      </w:r>
      <w:r w:rsidRPr="008A7039">
        <w:rPr>
          <w:rStyle w:val="s1"/>
          <w:rFonts w:ascii="Abadi" w:hAnsi="Abadi"/>
        </w:rPr>
        <w:t xml:space="preserve">. </w:t>
      </w:r>
      <w:r w:rsidRPr="008A7039">
        <w:rPr>
          <w:rStyle w:val="s1"/>
          <w:rFonts w:ascii="Calibri" w:hAnsi="Calibri" w:cs="Calibri"/>
          <w:b/>
          <w:bCs/>
        </w:rPr>
        <w:t>John 6.35 And Jesus said unto them, I am the bread of life: he that cometh to me shall never hunger; and he that believeth on me shall never thirst.</w:t>
      </w:r>
      <w:r w:rsidRPr="008A7039">
        <w:rPr>
          <w:rStyle w:val="s1"/>
          <w:rFonts w:ascii="Calibri" w:hAnsi="Calibri" w:cs="Calibri"/>
          <w:color w:val="C00000"/>
        </w:rPr>
        <w:t xml:space="preserve">  </w:t>
      </w:r>
    </w:p>
    <w:p w14:paraId="15F8FCB8" w14:textId="77777777" w:rsidR="00BA2BC3" w:rsidRPr="008A7039" w:rsidRDefault="00BA2BC3" w:rsidP="002D62DB">
      <w:pPr>
        <w:jc w:val="both"/>
        <w:rPr>
          <w:rStyle w:val="s1"/>
          <w:rFonts w:ascii="Calibri" w:hAnsi="Calibri" w:cs="Calibri"/>
          <w:color w:val="C00000"/>
        </w:rPr>
      </w:pPr>
    </w:p>
    <w:p w14:paraId="0D3C8612" w14:textId="77777777" w:rsidR="002D62DB" w:rsidRPr="008A7039" w:rsidRDefault="002D62DB" w:rsidP="002D62DB">
      <w:pPr>
        <w:jc w:val="both"/>
        <w:rPr>
          <w:rStyle w:val="s1"/>
          <w:rFonts w:ascii="Calibri" w:hAnsi="Calibri" w:cs="Calibri"/>
          <w:color w:val="C00000"/>
        </w:rPr>
      </w:pPr>
      <w:r w:rsidRPr="008A7039">
        <w:rPr>
          <w:rStyle w:val="s1"/>
          <w:rFonts w:ascii="Calibri" w:hAnsi="Calibri" w:cs="Calibri"/>
          <w:b/>
          <w:bCs/>
        </w:rPr>
        <w:t>Luke 22.20</w:t>
      </w:r>
      <w:r w:rsidRPr="008A7039">
        <w:rPr>
          <w:b/>
          <w:bCs/>
        </w:rPr>
        <w:t xml:space="preserve"> </w:t>
      </w:r>
      <w:r w:rsidRPr="008A7039">
        <w:rPr>
          <w:rStyle w:val="s1"/>
          <w:rFonts w:ascii="Calibri" w:hAnsi="Calibri" w:cs="Calibri"/>
          <w:b/>
          <w:bCs/>
        </w:rPr>
        <w:t>Likewise also the cup after supper, saying, This cup is the new testament in my blood, which is shed for you.</w:t>
      </w:r>
    </w:p>
    <w:p w14:paraId="65F011FD" w14:textId="77777777" w:rsidR="002D62DB" w:rsidRPr="008A7039" w:rsidRDefault="002D62DB" w:rsidP="002D62DB">
      <w:pPr>
        <w:jc w:val="both"/>
        <w:rPr>
          <w:rStyle w:val="s1"/>
          <w:rFonts w:ascii="Abadi" w:hAnsi="Abadi"/>
          <w:b/>
          <w:bCs/>
        </w:rPr>
      </w:pPr>
      <w:r w:rsidRPr="008A7039">
        <w:rPr>
          <w:rStyle w:val="s1"/>
          <w:rFonts w:ascii="Abadi" w:hAnsi="Abadi"/>
        </w:rPr>
        <w:lastRenderedPageBreak/>
        <w:t xml:space="preserve">The New Testament does not give a specific rule regarding how often Communion should be taken. In one of the main passages on the topic, the apostle Paul notes Jesus' words are simply "Do this" and "as often as you eat this bread and drink the cup. </w:t>
      </w:r>
      <w:r w:rsidRPr="008A7039">
        <w:rPr>
          <w:rStyle w:val="s1"/>
          <w:rFonts w:ascii="Abadi" w:hAnsi="Abadi"/>
          <w:b/>
          <w:bCs/>
        </w:rPr>
        <w:t xml:space="preserve">1 Corinthians 11:24- 26.  And when he had given thanks, he </w:t>
      </w:r>
      <w:proofErr w:type="gramStart"/>
      <w:r w:rsidRPr="008A7039">
        <w:rPr>
          <w:rStyle w:val="s1"/>
          <w:rFonts w:ascii="Abadi" w:hAnsi="Abadi"/>
          <w:b/>
          <w:bCs/>
        </w:rPr>
        <w:t>break</w:t>
      </w:r>
      <w:proofErr w:type="gramEnd"/>
      <w:r w:rsidRPr="008A7039">
        <w:rPr>
          <w:rStyle w:val="s1"/>
          <w:rFonts w:ascii="Abadi" w:hAnsi="Abadi"/>
          <w:b/>
          <w:bCs/>
        </w:rPr>
        <w:t xml:space="preserve"> it, and said, Take, eat: this is my body, which is broken for you: this </w:t>
      </w:r>
      <w:r w:rsidRPr="008A7039">
        <w:rPr>
          <w:rStyle w:val="s1"/>
          <w:rFonts w:ascii="Abadi" w:hAnsi="Abadi"/>
          <w:b/>
          <w:bCs/>
          <w:u w:val="single"/>
        </w:rPr>
        <w:t>do in remembrance of me</w:t>
      </w:r>
      <w:r w:rsidRPr="008A7039">
        <w:rPr>
          <w:rStyle w:val="s1"/>
          <w:rFonts w:ascii="Abadi" w:hAnsi="Abadi"/>
          <w:b/>
          <w:bCs/>
        </w:rPr>
        <w:t xml:space="preserve">. And after the same manner also he took the cup, when he had supped, saying, this cup is the new testament in my blood: this do ye, as oft as ye drink it, </w:t>
      </w:r>
      <w:r w:rsidRPr="008A7039">
        <w:rPr>
          <w:rStyle w:val="s1"/>
          <w:rFonts w:ascii="Abadi" w:hAnsi="Abadi"/>
          <w:b/>
          <w:bCs/>
          <w:u w:val="single"/>
        </w:rPr>
        <w:t>in remembrance of me.</w:t>
      </w:r>
      <w:r w:rsidRPr="008A7039">
        <w:rPr>
          <w:rStyle w:val="s1"/>
          <w:rFonts w:ascii="Abadi" w:hAnsi="Abadi"/>
          <w:b/>
          <w:bCs/>
        </w:rPr>
        <w:t xml:space="preserve"> For as often as ye eat this bread, and drink this cup, ye do </w:t>
      </w:r>
      <w:r w:rsidRPr="008A7039">
        <w:rPr>
          <w:rStyle w:val="s1"/>
          <w:rFonts w:ascii="Abadi" w:hAnsi="Abadi"/>
          <w:b/>
          <w:bCs/>
          <w:u w:val="single"/>
        </w:rPr>
        <w:t>shew the Lord's death till he come.</w:t>
      </w:r>
    </w:p>
    <w:p w14:paraId="4EB47A87" w14:textId="77777777" w:rsidR="00B74340" w:rsidRPr="008A7039" w:rsidRDefault="00B74340" w:rsidP="00A939D1">
      <w:pPr>
        <w:pStyle w:val="p1"/>
        <w:spacing w:before="0" w:beforeAutospacing="0" w:after="0" w:afterAutospacing="0"/>
        <w:jc w:val="both"/>
        <w:rPr>
          <w:rStyle w:val="s1"/>
          <w:rFonts w:ascii="Abadi" w:hAnsi="Abadi"/>
          <w:b/>
          <w:bCs/>
          <w:u w:val="single"/>
        </w:rPr>
      </w:pPr>
    </w:p>
    <w:p w14:paraId="230767B1" w14:textId="1996F151" w:rsidR="00A939D1" w:rsidRPr="008A7039" w:rsidRDefault="00C315F3" w:rsidP="00A939D1">
      <w:pPr>
        <w:pStyle w:val="p1"/>
        <w:spacing w:before="0" w:beforeAutospacing="0" w:after="0" w:afterAutospacing="0"/>
        <w:jc w:val="both"/>
        <w:rPr>
          <w:rStyle w:val="s1"/>
          <w:rFonts w:ascii="Abadi" w:hAnsi="Abadi"/>
          <w:b/>
          <w:bCs/>
          <w:u w:val="single"/>
        </w:rPr>
      </w:pPr>
      <w:r w:rsidRPr="008A7039">
        <w:rPr>
          <w:rStyle w:val="s1"/>
          <w:rFonts w:ascii="Abadi" w:hAnsi="Abadi"/>
          <w:b/>
          <w:bCs/>
          <w:u w:val="single"/>
        </w:rPr>
        <w:t xml:space="preserve">Another </w:t>
      </w:r>
      <w:r w:rsidR="00056029" w:rsidRPr="008A7039">
        <w:rPr>
          <w:rStyle w:val="s1"/>
          <w:rFonts w:ascii="Abadi" w:hAnsi="Abadi"/>
          <w:b/>
          <w:bCs/>
          <w:u w:val="single"/>
        </w:rPr>
        <w:t>B</w:t>
      </w:r>
      <w:r w:rsidRPr="008A7039">
        <w:rPr>
          <w:rStyle w:val="s1"/>
          <w:rFonts w:ascii="Abadi" w:hAnsi="Abadi"/>
          <w:b/>
          <w:bCs/>
          <w:u w:val="single"/>
        </w:rPr>
        <w:t>enefit for Communion: Taking Time to Examine Ourselves</w:t>
      </w:r>
    </w:p>
    <w:p w14:paraId="4D2CC7BC" w14:textId="2FD97E6C" w:rsidR="00A939D1" w:rsidRPr="008A7039" w:rsidRDefault="002D1420" w:rsidP="00A939D1">
      <w:pPr>
        <w:pStyle w:val="p1"/>
        <w:spacing w:before="0" w:beforeAutospacing="0" w:after="0" w:afterAutospacing="0"/>
        <w:jc w:val="both"/>
        <w:rPr>
          <w:rStyle w:val="s1"/>
          <w:rFonts w:ascii="Abadi" w:hAnsi="Abadi"/>
        </w:rPr>
      </w:pPr>
      <w:r w:rsidRPr="008A7039">
        <w:rPr>
          <w:rStyle w:val="s1"/>
          <w:rFonts w:ascii="Abadi" w:hAnsi="Abadi"/>
          <w:u w:val="single"/>
        </w:rPr>
        <w:t>We should also take the time to examine ourselves to ensure that our relationship with Christ is authentic and genuine.</w:t>
      </w:r>
      <w:r w:rsidRPr="008A7039">
        <w:rPr>
          <w:rStyle w:val="s1"/>
          <w:rFonts w:ascii="Abadi" w:hAnsi="Abadi"/>
        </w:rPr>
        <w:t xml:space="preserve"> Not only recalling the inauguration of our relationship with Christ, but also seeking to discover if there is any unconfessed sin impeding our current fellowship with God.</w:t>
      </w:r>
      <w:r w:rsidRPr="008A7039">
        <w:rPr>
          <w:rStyle w:val="s1"/>
          <w:rFonts w:ascii="Abadi" w:hAnsi="Abadi"/>
          <w:b/>
          <w:bCs/>
        </w:rPr>
        <w:t>1 John 1:6–9.</w:t>
      </w:r>
      <w:r w:rsidR="00AF0EC3" w:rsidRPr="008A7039">
        <w:rPr>
          <w:rStyle w:val="s1"/>
          <w:rFonts w:ascii="Abadi" w:hAnsi="Abadi"/>
          <w:b/>
          <w:bCs/>
        </w:rPr>
        <w:t xml:space="preserve"> If we say that we have fellowship with him, and walk in darkness, we lie, and do not the truth: </w:t>
      </w:r>
      <w:r w:rsidR="00AF0EC3" w:rsidRPr="008A7039">
        <w:rPr>
          <w:rStyle w:val="s1"/>
          <w:rFonts w:ascii="Abadi" w:hAnsi="Abadi"/>
          <w:b/>
          <w:bCs/>
          <w:u w:val="single"/>
        </w:rPr>
        <w:t>But if we walk in the light, as he is in the light, we have fellowship one with another, and the blood of Jesus Christ his Son cleanses us from all sin.</w:t>
      </w:r>
      <w:r w:rsidR="00AF0EC3" w:rsidRPr="008A7039">
        <w:rPr>
          <w:rStyle w:val="s1"/>
          <w:rFonts w:ascii="Abadi" w:hAnsi="Abadi"/>
          <w:b/>
          <w:bCs/>
        </w:rPr>
        <w:t xml:space="preserve"> If we say that we have no sin, we deceive ourselves, and the truth is not in us. If we confess our sins, he is faithful and just to forgive us our sins, and to cleanse us from all unrighteousness. </w:t>
      </w:r>
      <w:r w:rsidR="00661AE5" w:rsidRPr="008A7039">
        <w:rPr>
          <w:rStyle w:val="s1"/>
          <w:rFonts w:ascii="Abadi" w:hAnsi="Abadi"/>
        </w:rPr>
        <w:t xml:space="preserve"> </w:t>
      </w:r>
    </w:p>
    <w:p w14:paraId="25760004" w14:textId="77777777" w:rsidR="00A939D1" w:rsidRPr="008A7039" w:rsidRDefault="00A939D1" w:rsidP="00A939D1">
      <w:pPr>
        <w:pStyle w:val="p1"/>
        <w:spacing w:before="0" w:beforeAutospacing="0" w:after="0" w:afterAutospacing="0"/>
        <w:jc w:val="both"/>
        <w:rPr>
          <w:rStyle w:val="s1"/>
          <w:rFonts w:ascii="Abadi" w:hAnsi="Abadi"/>
        </w:rPr>
      </w:pPr>
    </w:p>
    <w:p w14:paraId="24B52427" w14:textId="07032215" w:rsidR="00A939D1" w:rsidRPr="008A7039" w:rsidRDefault="00AF0EC3" w:rsidP="00A939D1">
      <w:pPr>
        <w:pStyle w:val="p1"/>
        <w:spacing w:before="0" w:beforeAutospacing="0" w:after="0" w:afterAutospacing="0"/>
        <w:jc w:val="both"/>
        <w:rPr>
          <w:rStyle w:val="s1"/>
          <w:rFonts w:ascii="Abadi" w:hAnsi="Abadi"/>
          <w:u w:val="single"/>
        </w:rPr>
      </w:pPr>
      <w:r w:rsidRPr="008A7039">
        <w:rPr>
          <w:rStyle w:val="s1"/>
          <w:rFonts w:ascii="Abadi" w:hAnsi="Abadi"/>
        </w:rPr>
        <w:t xml:space="preserve">Jesus gave us the pattern of beginning communion with giving thanks: </w:t>
      </w:r>
      <w:r w:rsidRPr="008A7039">
        <w:rPr>
          <w:rStyle w:val="s1"/>
          <w:rFonts w:ascii="Abadi" w:hAnsi="Abadi"/>
          <w:b/>
          <w:bCs/>
        </w:rPr>
        <w:t xml:space="preserve">1 Corinthians 11:24 and when He had given thanks. </w:t>
      </w:r>
      <w:r w:rsidRPr="008A7039">
        <w:rPr>
          <w:rStyle w:val="s1"/>
          <w:rFonts w:ascii="Abadi" w:hAnsi="Abadi"/>
        </w:rPr>
        <w:t xml:space="preserve">Paradoxically, the Lord’s Supper is not only a reminder of his death on the cross for our sins, but it is </w:t>
      </w:r>
      <w:r w:rsidRPr="008A7039">
        <w:rPr>
          <w:rStyle w:val="s1"/>
          <w:rFonts w:ascii="Abadi" w:hAnsi="Abadi"/>
          <w:u w:val="single"/>
        </w:rPr>
        <w:t>also a celebration of the incredibly generous grace of God and the invaluable privilege of being forgiven.</w:t>
      </w:r>
    </w:p>
    <w:p w14:paraId="1E454C9A" w14:textId="77777777" w:rsidR="00A939D1" w:rsidRPr="008A7039" w:rsidRDefault="00A939D1" w:rsidP="00A939D1">
      <w:pPr>
        <w:pStyle w:val="p1"/>
        <w:spacing w:before="0" w:beforeAutospacing="0" w:after="0" w:afterAutospacing="0"/>
        <w:jc w:val="both"/>
        <w:rPr>
          <w:rStyle w:val="s1"/>
          <w:rFonts w:ascii="Abadi" w:hAnsi="Abadi"/>
          <w:u w:val="single"/>
        </w:rPr>
      </w:pPr>
    </w:p>
    <w:p w14:paraId="431157B3" w14:textId="624E49FF" w:rsidR="003F39B0" w:rsidRPr="008A7039" w:rsidRDefault="003F39B0" w:rsidP="00A939D1">
      <w:pPr>
        <w:pStyle w:val="p1"/>
        <w:spacing w:before="0" w:beforeAutospacing="0" w:after="0" w:afterAutospacing="0"/>
        <w:jc w:val="both"/>
        <w:rPr>
          <w:rStyle w:val="s1"/>
          <w:rFonts w:ascii="Abadi" w:hAnsi="Abadi"/>
          <w:b/>
          <w:bCs/>
          <w:u w:val="single"/>
        </w:rPr>
      </w:pPr>
      <w:r w:rsidRPr="008A7039">
        <w:rPr>
          <w:rStyle w:val="s1"/>
          <w:rFonts w:ascii="Abadi" w:hAnsi="Abadi"/>
          <w:b/>
          <w:bCs/>
          <w:u w:val="single"/>
        </w:rPr>
        <w:t>M</w:t>
      </w:r>
      <w:r w:rsidR="002D62DB" w:rsidRPr="008A7039">
        <w:rPr>
          <w:rStyle w:val="s1"/>
          <w:rFonts w:ascii="Abadi" w:hAnsi="Abadi"/>
          <w:b/>
          <w:bCs/>
          <w:u w:val="single"/>
        </w:rPr>
        <w:t>isuse</w:t>
      </w:r>
      <w:r w:rsidRPr="008A7039">
        <w:rPr>
          <w:rStyle w:val="s1"/>
          <w:rFonts w:ascii="Abadi" w:hAnsi="Abadi"/>
          <w:b/>
          <w:bCs/>
          <w:u w:val="single"/>
        </w:rPr>
        <w:t xml:space="preserve"> of COMMUNION</w:t>
      </w:r>
    </w:p>
    <w:p w14:paraId="715CAC65" w14:textId="3CAFE5D8" w:rsidR="00661AE5" w:rsidRPr="008A7039" w:rsidRDefault="00661AE5" w:rsidP="00A939D1">
      <w:pPr>
        <w:pStyle w:val="p1"/>
        <w:spacing w:before="0" w:beforeAutospacing="0" w:after="0" w:afterAutospacing="0"/>
        <w:jc w:val="both"/>
        <w:rPr>
          <w:rStyle w:val="s1"/>
          <w:rFonts w:ascii="Abadi" w:hAnsi="Abadi"/>
          <w:b/>
          <w:bCs/>
          <w:u w:val="single"/>
        </w:rPr>
      </w:pPr>
      <w:r w:rsidRPr="008A7039">
        <w:rPr>
          <w:rStyle w:val="s1"/>
          <w:rFonts w:ascii="Abadi" w:hAnsi="Abadi"/>
          <w:b/>
          <w:bCs/>
        </w:rPr>
        <w:t>1 Corinthians</w:t>
      </w:r>
      <w:r w:rsidR="005D2E8F" w:rsidRPr="008A7039">
        <w:rPr>
          <w:rStyle w:val="s1"/>
          <w:rFonts w:ascii="Abadi" w:hAnsi="Abadi"/>
          <w:b/>
          <w:bCs/>
        </w:rPr>
        <w:t xml:space="preserve"> </w:t>
      </w:r>
      <w:r w:rsidRPr="008A7039">
        <w:rPr>
          <w:rStyle w:val="s1"/>
          <w:rFonts w:ascii="Abadi" w:hAnsi="Abadi"/>
          <w:b/>
          <w:bCs/>
        </w:rPr>
        <w:t>11:</w:t>
      </w:r>
      <w:r w:rsidR="005D2E8F" w:rsidRPr="008A7039">
        <w:rPr>
          <w:rStyle w:val="s1"/>
          <w:rFonts w:ascii="Abadi" w:hAnsi="Abadi"/>
          <w:b/>
          <w:bCs/>
        </w:rPr>
        <w:t>18</w:t>
      </w:r>
      <w:r w:rsidRPr="008A7039">
        <w:rPr>
          <w:rStyle w:val="s1"/>
          <w:rFonts w:ascii="Abadi" w:hAnsi="Abadi"/>
          <w:b/>
          <w:bCs/>
        </w:rPr>
        <w:t xml:space="preserve">-26 For first of all, when ye come together in the church, I hear that there be </w:t>
      </w:r>
      <w:r w:rsidRPr="008A7039">
        <w:rPr>
          <w:rStyle w:val="s1"/>
          <w:rFonts w:ascii="Abadi" w:hAnsi="Abadi"/>
          <w:b/>
          <w:bCs/>
          <w:u w:val="single"/>
        </w:rPr>
        <w:t>divisions among you</w:t>
      </w:r>
      <w:r w:rsidRPr="008A7039">
        <w:rPr>
          <w:rStyle w:val="s1"/>
          <w:rFonts w:ascii="Abadi" w:hAnsi="Abadi"/>
          <w:b/>
          <w:bCs/>
        </w:rPr>
        <w:t>; and I partly believe it. For there must be</w:t>
      </w:r>
      <w:r w:rsidRPr="008A7039">
        <w:rPr>
          <w:rStyle w:val="s1"/>
          <w:rFonts w:ascii="Abadi" w:hAnsi="Abadi"/>
          <w:b/>
          <w:bCs/>
          <w:u w:val="single"/>
        </w:rPr>
        <w:t xml:space="preserve"> </w:t>
      </w:r>
      <w:r w:rsidRPr="008A7039">
        <w:rPr>
          <w:rStyle w:val="s1"/>
          <w:rFonts w:ascii="Abadi" w:hAnsi="Abadi"/>
          <w:b/>
          <w:bCs/>
        </w:rPr>
        <w:t xml:space="preserve">also heresies among you, that they which are approved may be made manifest among you. When ye come together therefore into one place, this is </w:t>
      </w:r>
      <w:r w:rsidRPr="008A7039">
        <w:rPr>
          <w:rStyle w:val="s1"/>
          <w:rFonts w:ascii="Abadi" w:hAnsi="Abadi"/>
          <w:b/>
          <w:bCs/>
          <w:u w:val="single"/>
        </w:rPr>
        <w:t xml:space="preserve">not to </w:t>
      </w:r>
      <w:proofErr w:type="gramStart"/>
      <w:r w:rsidRPr="008A7039">
        <w:rPr>
          <w:rStyle w:val="s1"/>
          <w:rFonts w:ascii="Abadi" w:hAnsi="Abadi"/>
          <w:b/>
          <w:bCs/>
          <w:u w:val="single"/>
        </w:rPr>
        <w:t>eat</w:t>
      </w:r>
      <w:proofErr w:type="gramEnd"/>
      <w:r w:rsidRPr="008A7039">
        <w:rPr>
          <w:rStyle w:val="s1"/>
          <w:rFonts w:ascii="Abadi" w:hAnsi="Abadi"/>
          <w:b/>
          <w:bCs/>
          <w:u w:val="single"/>
        </w:rPr>
        <w:t xml:space="preserve"> the Lord's supper.</w:t>
      </w:r>
      <w:r w:rsidRPr="008A7039">
        <w:rPr>
          <w:rStyle w:val="s1"/>
          <w:rFonts w:ascii="Abadi" w:hAnsi="Abadi"/>
          <w:b/>
          <w:bCs/>
        </w:rPr>
        <w:t xml:space="preserve"> For in eating everyone taketh before other his own supper: and one is hungry, and another is drunken. What? have ye not houses to eat and to drink in? or despise ye the church of God, and shame them that have not? what shall I say to you? shall I praise you in this? I praise you not. </w:t>
      </w:r>
      <w:r w:rsidRPr="008A7039">
        <w:rPr>
          <w:rStyle w:val="s1"/>
          <w:rFonts w:ascii="Abadi" w:hAnsi="Abadi"/>
          <w:b/>
          <w:bCs/>
          <w:u w:val="single"/>
        </w:rPr>
        <w:t xml:space="preserve">For I have received of the Lord that which also I delivered unto you, that the Lord Jesus the same night in which he was betrayed took bread: And when he had given thanks, he broke it, and said, Take, </w:t>
      </w:r>
      <w:proofErr w:type="gramStart"/>
      <w:r w:rsidRPr="008A7039">
        <w:rPr>
          <w:rStyle w:val="s1"/>
          <w:rFonts w:ascii="Abadi" w:hAnsi="Abadi"/>
          <w:b/>
          <w:bCs/>
          <w:u w:val="single"/>
        </w:rPr>
        <w:t>eat:</w:t>
      </w:r>
      <w:proofErr w:type="gramEnd"/>
      <w:r w:rsidRPr="008A7039">
        <w:rPr>
          <w:rStyle w:val="s1"/>
          <w:rFonts w:ascii="Abadi" w:hAnsi="Abadi"/>
          <w:b/>
          <w:bCs/>
          <w:u w:val="single"/>
        </w:rPr>
        <w:t xml:space="preserve"> this is my body, which is broken for you: this do in remembrance of me. After the same manner also he took the cup, when he had supped, saying, this cup is the new testament in my blood: this do ye, as oft as ye drink it, in remembrance of me. For as often as ye eat this bread, and drink this cup, ye do shew the Lord's death till he come.</w:t>
      </w:r>
    </w:p>
    <w:p w14:paraId="655C2DE0" w14:textId="77777777" w:rsidR="00CD4ACB" w:rsidRPr="008A7039" w:rsidRDefault="00661AE5" w:rsidP="00056029">
      <w:pPr>
        <w:pStyle w:val="p1"/>
        <w:jc w:val="both"/>
        <w:rPr>
          <w:rStyle w:val="s1"/>
          <w:rFonts w:ascii="Abadi" w:hAnsi="Abadi"/>
        </w:rPr>
      </w:pPr>
      <w:r w:rsidRPr="008A7039">
        <w:rPr>
          <w:rStyle w:val="s1"/>
          <w:rFonts w:ascii="Abadi" w:hAnsi="Abadi"/>
        </w:rPr>
        <w:t xml:space="preserve">Paul knew that Christ died to make us one. Paul also knew what the body of Christ was meant to be. The first problem we saw from this scripture verses is </w:t>
      </w:r>
      <w:r w:rsidRPr="008A7039">
        <w:rPr>
          <w:rStyle w:val="s1"/>
          <w:rFonts w:ascii="Abadi" w:hAnsi="Abadi"/>
          <w:u w:val="single"/>
        </w:rPr>
        <w:t>DIVISION.</w:t>
      </w:r>
      <w:r w:rsidRPr="008A7039">
        <w:rPr>
          <w:rStyle w:val="s1"/>
          <w:rFonts w:ascii="Abadi" w:hAnsi="Abadi"/>
        </w:rPr>
        <w:t xml:space="preserve"> </w:t>
      </w:r>
      <w:r w:rsidRPr="008A7039">
        <w:rPr>
          <w:rStyle w:val="s1"/>
          <w:rFonts w:ascii="Abadi" w:hAnsi="Abadi"/>
          <w:b/>
          <w:bCs/>
        </w:rPr>
        <w:t xml:space="preserve">Ephesians 4:11-16 And he gave some, apostles; and some, prophets; and some, evangelists; and some, pastors and teachers; </w:t>
      </w:r>
      <w:r w:rsidRPr="008A7039">
        <w:rPr>
          <w:rStyle w:val="s1"/>
          <w:rFonts w:ascii="Abadi" w:hAnsi="Abadi"/>
          <w:b/>
          <w:bCs/>
          <w:u w:val="single"/>
        </w:rPr>
        <w:t>For the perfecting of the saints, for the work of the ministry, for the edifying of the body of Christ: Till we all come in the unity of the faith, and of the knowledge of the Son of God, unto a perfect man, unto the measure of the stature of the fulness of Christ:</w:t>
      </w:r>
      <w:r w:rsidRPr="008A7039">
        <w:rPr>
          <w:rStyle w:val="s1"/>
          <w:rFonts w:ascii="Abadi" w:hAnsi="Abadi"/>
          <w:b/>
          <w:bCs/>
        </w:rPr>
        <w:t xml:space="preserve"> That we henceforth be no more children, tossed to and </w:t>
      </w:r>
      <w:proofErr w:type="spellStart"/>
      <w:r w:rsidRPr="008A7039">
        <w:rPr>
          <w:rStyle w:val="s1"/>
          <w:rFonts w:ascii="Abadi" w:hAnsi="Abadi"/>
          <w:b/>
          <w:bCs/>
        </w:rPr>
        <w:t>fro</w:t>
      </w:r>
      <w:proofErr w:type="spellEnd"/>
      <w:r w:rsidRPr="008A7039">
        <w:rPr>
          <w:rStyle w:val="s1"/>
          <w:rFonts w:ascii="Abadi" w:hAnsi="Abadi"/>
          <w:b/>
          <w:bCs/>
        </w:rPr>
        <w:t xml:space="preserve">, and carried </w:t>
      </w:r>
      <w:r w:rsidRPr="008A7039">
        <w:rPr>
          <w:rStyle w:val="s1"/>
          <w:rFonts w:ascii="Abadi" w:hAnsi="Abadi"/>
          <w:b/>
          <w:bCs/>
        </w:rPr>
        <w:lastRenderedPageBreak/>
        <w:t>about with every wind of doctrine, by the sleight of men, and cunning craftiness, whereby they lie in wait to deceive</w:t>
      </w:r>
      <w:r w:rsidRPr="008A7039">
        <w:rPr>
          <w:rStyle w:val="s1"/>
          <w:rFonts w:ascii="Abadi" w:hAnsi="Abadi"/>
          <w:b/>
          <w:bCs/>
          <w:color w:val="FF0000"/>
        </w:rPr>
        <w:t xml:space="preserve">;  </w:t>
      </w:r>
      <w:r w:rsidRPr="008A7039">
        <w:rPr>
          <w:rStyle w:val="s1"/>
          <w:rFonts w:ascii="Abadi" w:hAnsi="Abadi"/>
          <w:b/>
          <w:bCs/>
          <w:u w:val="single"/>
        </w:rPr>
        <w:t>But speaking the truth in love, may grow up into him in all things,</w:t>
      </w:r>
      <w:r w:rsidRPr="008A7039">
        <w:rPr>
          <w:rStyle w:val="s1"/>
          <w:rFonts w:ascii="Abadi" w:hAnsi="Abadi"/>
          <w:b/>
          <w:bCs/>
        </w:rPr>
        <w:t xml:space="preserve"> which is the head, even Christ: From whom the whole body fitly joined together and compacted by that which every joint supplies, according to the effectual working in the measure of every part, maketh increase of the body unto the edifying of itself in love. </w:t>
      </w:r>
      <w:r w:rsidR="002D1420" w:rsidRPr="008A7039">
        <w:rPr>
          <w:rStyle w:val="s1"/>
          <w:rFonts w:ascii="Abadi" w:hAnsi="Abadi"/>
        </w:rPr>
        <w:t xml:space="preserve">Lastly, we would be remiss to ingest these symbols of Christ without a heart that is purposefully thankful. </w:t>
      </w:r>
    </w:p>
    <w:p w14:paraId="5F0C9FA5" w14:textId="482286F5" w:rsidR="00CD4ACB" w:rsidRPr="008A7039" w:rsidRDefault="00CD4ACB" w:rsidP="00CD4ACB">
      <w:pPr>
        <w:pStyle w:val="p1"/>
        <w:jc w:val="both"/>
        <w:rPr>
          <w:rStyle w:val="s1"/>
          <w:rFonts w:ascii="Abadi" w:hAnsi="Abadi"/>
          <w:b/>
          <w:bCs/>
        </w:rPr>
      </w:pPr>
      <w:r w:rsidRPr="008A7039">
        <w:rPr>
          <w:rStyle w:val="s1"/>
          <w:rFonts w:ascii="Abadi" w:hAnsi="Abadi"/>
        </w:rPr>
        <w:t xml:space="preserve">Second the scriptures describe HEREISES. What does heresies mean? Apostasy, dissent, infidelity, schism. Where is HERESY the works of? FLESH. </w:t>
      </w:r>
      <w:r w:rsidRPr="008A7039">
        <w:rPr>
          <w:rStyle w:val="s1"/>
          <w:rFonts w:ascii="Abadi" w:hAnsi="Abadi"/>
          <w:b/>
          <w:bCs/>
        </w:rPr>
        <w:t>Galatians 5:19-20</w:t>
      </w:r>
      <w:r w:rsidRPr="008A7039">
        <w:rPr>
          <w:b/>
          <w:bCs/>
        </w:rPr>
        <w:t xml:space="preserve"> </w:t>
      </w:r>
      <w:r w:rsidRPr="008A7039">
        <w:rPr>
          <w:rStyle w:val="s1"/>
          <w:rFonts w:ascii="Abadi" w:hAnsi="Abadi"/>
          <w:b/>
          <w:bCs/>
        </w:rPr>
        <w:t xml:space="preserve">Now the </w:t>
      </w:r>
      <w:r w:rsidRPr="008A7039">
        <w:rPr>
          <w:rStyle w:val="s1"/>
          <w:rFonts w:ascii="Abadi" w:hAnsi="Abadi"/>
          <w:b/>
          <w:bCs/>
          <w:u w:val="single"/>
        </w:rPr>
        <w:t>works of the flesh are manifest</w:t>
      </w:r>
      <w:r w:rsidRPr="008A7039">
        <w:rPr>
          <w:rStyle w:val="s1"/>
          <w:rFonts w:ascii="Abadi" w:hAnsi="Abadi"/>
          <w:b/>
          <w:bCs/>
        </w:rPr>
        <w:t xml:space="preserve">, which are </w:t>
      </w:r>
      <w:r w:rsidR="00AF0EC3" w:rsidRPr="008A7039">
        <w:rPr>
          <w:rStyle w:val="s1"/>
          <w:rFonts w:ascii="Abadi" w:hAnsi="Abadi"/>
          <w:b/>
          <w:bCs/>
        </w:rPr>
        <w:t>these,</w:t>
      </w:r>
      <w:r w:rsidRPr="008A7039">
        <w:rPr>
          <w:rStyle w:val="s1"/>
          <w:rFonts w:ascii="Abadi" w:hAnsi="Abadi"/>
          <w:b/>
          <w:bCs/>
        </w:rPr>
        <w:t xml:space="preserve"> </w:t>
      </w:r>
      <w:r w:rsidR="00AF0EC3" w:rsidRPr="008A7039">
        <w:rPr>
          <w:rStyle w:val="s1"/>
          <w:rFonts w:ascii="Abadi" w:hAnsi="Abadi"/>
          <w:b/>
          <w:bCs/>
        </w:rPr>
        <w:t>a</w:t>
      </w:r>
      <w:r w:rsidRPr="008A7039">
        <w:rPr>
          <w:rStyle w:val="s1"/>
          <w:rFonts w:ascii="Abadi" w:hAnsi="Abadi"/>
          <w:b/>
          <w:bCs/>
        </w:rPr>
        <w:t>dultery, fornication, uncleanness, lasciviousness</w:t>
      </w:r>
      <w:r w:rsidR="00AF0EC3" w:rsidRPr="008A7039">
        <w:rPr>
          <w:rStyle w:val="s1"/>
          <w:rFonts w:ascii="Abadi" w:hAnsi="Abadi"/>
          <w:b/>
          <w:bCs/>
        </w:rPr>
        <w:t xml:space="preserve">, idolatry, witchcraft, hatred, variance, emulations, wrath, strife, seditions, heresies. </w:t>
      </w:r>
      <w:r w:rsidRPr="008A7039">
        <w:rPr>
          <w:rStyle w:val="s1"/>
          <w:rFonts w:ascii="Abadi" w:hAnsi="Abadi"/>
        </w:rPr>
        <w:t>Why is it necessary for heresies to be among us in the Church?</w:t>
      </w:r>
      <w:r w:rsidRPr="008A7039">
        <w:rPr>
          <w:rStyle w:val="s1"/>
          <w:rFonts w:ascii="Abadi" w:hAnsi="Abadi"/>
          <w:b/>
          <w:bCs/>
        </w:rPr>
        <w:t xml:space="preserve"> </w:t>
      </w:r>
      <w:r w:rsidRPr="008A7039">
        <w:rPr>
          <w:rStyle w:val="s1"/>
          <w:rFonts w:ascii="Abadi" w:hAnsi="Abadi"/>
        </w:rPr>
        <w:t xml:space="preserve">That faithfulness is shown for when we are tired, we will </w:t>
      </w:r>
      <w:r w:rsidRPr="008A7039">
        <w:rPr>
          <w:rStyle w:val="s1"/>
          <w:rFonts w:ascii="Abadi" w:hAnsi="Abadi"/>
          <w:u w:val="single"/>
        </w:rPr>
        <w:t>receive the crown of life.</w:t>
      </w:r>
      <w:r w:rsidRPr="008A7039">
        <w:rPr>
          <w:rStyle w:val="s1"/>
          <w:rFonts w:ascii="Abadi" w:hAnsi="Abadi"/>
        </w:rPr>
        <w:t xml:space="preserve"> The same Greek word used for </w:t>
      </w:r>
      <w:r w:rsidRPr="008A7039">
        <w:rPr>
          <w:rStyle w:val="s1"/>
          <w:rFonts w:ascii="Abadi" w:hAnsi="Abadi"/>
          <w:u w:val="single"/>
        </w:rPr>
        <w:t xml:space="preserve">approved </w:t>
      </w:r>
      <w:r w:rsidRPr="008A7039">
        <w:rPr>
          <w:rStyle w:val="s1"/>
          <w:rFonts w:ascii="Abadi" w:hAnsi="Abadi"/>
        </w:rPr>
        <w:t xml:space="preserve">in Corinthians is translated tried in </w:t>
      </w:r>
      <w:r w:rsidRPr="008A7039">
        <w:rPr>
          <w:rStyle w:val="s1"/>
          <w:rFonts w:ascii="Abadi" w:hAnsi="Abadi"/>
          <w:b/>
          <w:bCs/>
        </w:rPr>
        <w:t>James 1:12</w:t>
      </w:r>
      <w:r w:rsidRPr="008A7039">
        <w:rPr>
          <w:b/>
          <w:bCs/>
        </w:rPr>
        <w:t xml:space="preserve"> </w:t>
      </w:r>
      <w:r w:rsidRPr="008A7039">
        <w:rPr>
          <w:rStyle w:val="s1"/>
          <w:rFonts w:ascii="Abadi" w:hAnsi="Abadi"/>
          <w:b/>
          <w:bCs/>
        </w:rPr>
        <w:t>Blessed is the man that endure</w:t>
      </w:r>
      <w:r w:rsidR="00AF0EC3" w:rsidRPr="008A7039">
        <w:rPr>
          <w:rStyle w:val="s1"/>
          <w:rFonts w:ascii="Abadi" w:hAnsi="Abadi"/>
          <w:b/>
          <w:bCs/>
        </w:rPr>
        <w:t>s</w:t>
      </w:r>
      <w:r w:rsidRPr="008A7039">
        <w:rPr>
          <w:rStyle w:val="s1"/>
          <w:rFonts w:ascii="Abadi" w:hAnsi="Abadi"/>
          <w:b/>
          <w:bCs/>
        </w:rPr>
        <w:t xml:space="preserve"> temptation: for when he is tried, he shall </w:t>
      </w:r>
      <w:r w:rsidRPr="008A7039">
        <w:rPr>
          <w:rStyle w:val="s1"/>
          <w:rFonts w:ascii="Abadi" w:hAnsi="Abadi"/>
          <w:b/>
          <w:bCs/>
          <w:u w:val="single"/>
        </w:rPr>
        <w:t xml:space="preserve">receive the crown of life, </w:t>
      </w:r>
      <w:r w:rsidRPr="008A7039">
        <w:rPr>
          <w:rStyle w:val="s1"/>
          <w:rFonts w:ascii="Abadi" w:hAnsi="Abadi"/>
          <w:b/>
          <w:bCs/>
        </w:rPr>
        <w:t>which the Lord hath promised to them that love him.</w:t>
      </w:r>
    </w:p>
    <w:p w14:paraId="24EE8FAC" w14:textId="56DFEA9F" w:rsidR="003A7B19" w:rsidRPr="008A7039" w:rsidRDefault="00AF0EC3" w:rsidP="00485867">
      <w:pPr>
        <w:pStyle w:val="p1"/>
        <w:jc w:val="both"/>
        <w:rPr>
          <w:rStyle w:val="s1"/>
          <w:rFonts w:ascii="Abadi" w:hAnsi="Abadi"/>
        </w:rPr>
      </w:pPr>
      <w:r w:rsidRPr="008A7039">
        <w:rPr>
          <w:rStyle w:val="s1"/>
          <w:rFonts w:ascii="Abadi" w:hAnsi="Abadi"/>
        </w:rPr>
        <w:t>How di</w:t>
      </w:r>
      <w:r w:rsidR="00B04DDA" w:rsidRPr="008A7039">
        <w:rPr>
          <w:rStyle w:val="s1"/>
          <w:rFonts w:ascii="Abadi" w:hAnsi="Abadi"/>
        </w:rPr>
        <w:t>d</w:t>
      </w:r>
      <w:r w:rsidRPr="008A7039">
        <w:rPr>
          <w:rStyle w:val="s1"/>
          <w:rFonts w:ascii="Abadi" w:hAnsi="Abadi"/>
        </w:rPr>
        <w:t xml:space="preserve"> Paul KNOW that they were not coming together for the Lord’s supper? </w:t>
      </w:r>
      <w:r w:rsidR="00B04DDA" w:rsidRPr="008A7039">
        <w:rPr>
          <w:rStyle w:val="s1"/>
          <w:rFonts w:ascii="Abadi" w:hAnsi="Abadi"/>
        </w:rPr>
        <w:t xml:space="preserve">They were not serving each other but rather serving themselves. Who were they putting to shame? Those that were the poor they were not </w:t>
      </w:r>
      <w:r w:rsidR="005D2E8F" w:rsidRPr="008A7039">
        <w:rPr>
          <w:rStyle w:val="s1"/>
          <w:rFonts w:ascii="Abadi" w:hAnsi="Abadi"/>
        </w:rPr>
        <w:t xml:space="preserve">getting </w:t>
      </w:r>
      <w:r w:rsidR="00B04DDA" w:rsidRPr="008A7039">
        <w:rPr>
          <w:rStyle w:val="s1"/>
          <w:rFonts w:ascii="Abadi" w:hAnsi="Abadi"/>
        </w:rPr>
        <w:t>serv</w:t>
      </w:r>
      <w:r w:rsidR="005D2E8F" w:rsidRPr="008A7039">
        <w:rPr>
          <w:rStyle w:val="s1"/>
          <w:rFonts w:ascii="Abadi" w:hAnsi="Abadi"/>
        </w:rPr>
        <w:t>ed</w:t>
      </w:r>
      <w:r w:rsidR="00B04DDA" w:rsidRPr="008A7039">
        <w:rPr>
          <w:rStyle w:val="s1"/>
          <w:rFonts w:ascii="Abadi" w:hAnsi="Abadi"/>
        </w:rPr>
        <w:t xml:space="preserve">. </w:t>
      </w:r>
      <w:r w:rsidR="00B04DDA" w:rsidRPr="008A7039">
        <w:rPr>
          <w:rStyle w:val="s1"/>
          <w:rFonts w:ascii="Abadi" w:hAnsi="Abadi"/>
          <w:b/>
          <w:bCs/>
        </w:rPr>
        <w:t>James 1:27</w:t>
      </w:r>
      <w:r w:rsidR="00B04DDA" w:rsidRPr="008A7039">
        <w:rPr>
          <w:b/>
          <w:bCs/>
        </w:rPr>
        <w:t xml:space="preserve"> </w:t>
      </w:r>
      <w:r w:rsidR="00B04DDA" w:rsidRPr="008A7039">
        <w:rPr>
          <w:rStyle w:val="s1"/>
          <w:rFonts w:ascii="Abadi" w:hAnsi="Abadi"/>
          <w:b/>
          <w:bCs/>
        </w:rPr>
        <w:t xml:space="preserve">Pure religion and undefiled before God and the Father is this, To visit the fatherless and widows in their affliction, and to keep himself unspotted from the world. </w:t>
      </w:r>
      <w:r w:rsidR="00B04DDA" w:rsidRPr="008A7039">
        <w:rPr>
          <w:rStyle w:val="s1"/>
          <w:rFonts w:ascii="Abadi" w:hAnsi="Abadi"/>
        </w:rPr>
        <w:t xml:space="preserve">What are we to show whenever we participate in communion together? The Lord death for others. </w:t>
      </w:r>
    </w:p>
    <w:p w14:paraId="02EAF4F2" w14:textId="479F3CD5" w:rsidR="00AF0EC3" w:rsidRPr="008A7039" w:rsidRDefault="00B04DDA" w:rsidP="00485867">
      <w:pPr>
        <w:pStyle w:val="p1"/>
        <w:jc w:val="both"/>
        <w:rPr>
          <w:rStyle w:val="s1"/>
          <w:rFonts w:ascii="Abadi" w:hAnsi="Abadi"/>
        </w:rPr>
      </w:pPr>
      <w:r w:rsidRPr="008A7039">
        <w:rPr>
          <w:rStyle w:val="s1"/>
          <w:rFonts w:ascii="Abadi" w:hAnsi="Abadi"/>
        </w:rPr>
        <w:t>How would you eat the bread and drink the cup of the Lord unworthily</w:t>
      </w:r>
      <w:r w:rsidR="003A7B19" w:rsidRPr="008A7039">
        <w:rPr>
          <w:rStyle w:val="s1"/>
          <w:rFonts w:ascii="Abadi" w:hAnsi="Abadi"/>
        </w:rPr>
        <w:t xml:space="preserve"> </w:t>
      </w:r>
      <w:r w:rsidRPr="008A7039">
        <w:rPr>
          <w:rStyle w:val="s1"/>
          <w:rFonts w:ascii="Abadi" w:hAnsi="Abadi"/>
        </w:rPr>
        <w:t>(Greek – Irreverently)? If you have sin in your life</w:t>
      </w:r>
      <w:r w:rsidR="003A7B19" w:rsidRPr="008A7039">
        <w:rPr>
          <w:rStyle w:val="s1"/>
          <w:rFonts w:ascii="Abadi" w:hAnsi="Abadi"/>
        </w:rPr>
        <w:t xml:space="preserve">. </w:t>
      </w:r>
      <w:r w:rsidR="005D2E8F" w:rsidRPr="008A7039">
        <w:rPr>
          <w:rStyle w:val="s1"/>
          <w:rFonts w:ascii="Abadi" w:hAnsi="Abadi"/>
        </w:rPr>
        <w:t>So,</w:t>
      </w:r>
      <w:r w:rsidRPr="008A7039">
        <w:rPr>
          <w:rStyle w:val="s1"/>
          <w:rFonts w:ascii="Abadi" w:hAnsi="Abadi"/>
        </w:rPr>
        <w:t xml:space="preserve"> we need to examine ourselves and if we have sin we can repent </w:t>
      </w:r>
      <w:r w:rsidR="00485867" w:rsidRPr="008A7039">
        <w:rPr>
          <w:rStyle w:val="s1"/>
          <w:rFonts w:ascii="Abadi" w:hAnsi="Abadi"/>
        </w:rPr>
        <w:t xml:space="preserve">so we are not judged </w:t>
      </w:r>
      <w:r w:rsidRPr="008A7039">
        <w:rPr>
          <w:rStyle w:val="s1"/>
          <w:rFonts w:ascii="Abadi" w:hAnsi="Abadi"/>
        </w:rPr>
        <w:t xml:space="preserve">but the consequences of not repenting from sin and eating unworthily we would get sick, weak and or die. </w:t>
      </w:r>
      <w:r w:rsidR="00485867" w:rsidRPr="008A7039">
        <w:rPr>
          <w:rStyle w:val="s1"/>
          <w:rFonts w:ascii="Abadi" w:hAnsi="Abadi"/>
        </w:rPr>
        <w:t xml:space="preserve">God has to discipline us and the reassurance we have when we repent is that ww will not be condemned with the world. </w:t>
      </w:r>
      <w:r w:rsidR="00485867" w:rsidRPr="008A7039">
        <w:rPr>
          <w:rStyle w:val="s1"/>
          <w:rFonts w:ascii="Abadi" w:hAnsi="Abadi"/>
          <w:b/>
          <w:bCs/>
        </w:rPr>
        <w:t>Hebrews 12:5-11</w:t>
      </w:r>
      <w:r w:rsidR="00485867" w:rsidRPr="008A7039">
        <w:rPr>
          <w:b/>
          <w:bCs/>
        </w:rPr>
        <w:t xml:space="preserve"> </w:t>
      </w:r>
      <w:r w:rsidR="00485867" w:rsidRPr="008A7039">
        <w:rPr>
          <w:rStyle w:val="s1"/>
          <w:rFonts w:ascii="Abadi" w:hAnsi="Abadi"/>
          <w:b/>
          <w:bCs/>
        </w:rPr>
        <w:t xml:space="preserve">And ye have forgotten the exhortation which speaks unto you as unto children, </w:t>
      </w:r>
      <w:r w:rsidR="00485867" w:rsidRPr="008A7039">
        <w:rPr>
          <w:rStyle w:val="s1"/>
          <w:rFonts w:ascii="Abadi" w:hAnsi="Abadi"/>
          <w:b/>
          <w:bCs/>
          <w:u w:val="single"/>
        </w:rPr>
        <w:t xml:space="preserve">My son, despise not thou the chastening of the Lord, nor faint when thou art rebuked of him: For whom the Lord loveth he chastens, and scourges every son whom he receives. If ye endure chastening, God deals with you as with sons; for what son is he whom the father chastens not? But if ye be without chastisement, whereof all are partakers, then are ye </w:t>
      </w:r>
      <w:proofErr w:type="gramStart"/>
      <w:r w:rsidR="00485867" w:rsidRPr="008A7039">
        <w:rPr>
          <w:rStyle w:val="s1"/>
          <w:rFonts w:ascii="Abadi" w:hAnsi="Abadi"/>
          <w:b/>
          <w:bCs/>
          <w:u w:val="single"/>
        </w:rPr>
        <w:t>bastards</w:t>
      </w:r>
      <w:proofErr w:type="gramEnd"/>
      <w:r w:rsidR="00485867" w:rsidRPr="008A7039">
        <w:rPr>
          <w:rStyle w:val="s1"/>
          <w:rFonts w:ascii="Abadi" w:hAnsi="Abadi"/>
          <w:b/>
          <w:bCs/>
          <w:u w:val="single"/>
        </w:rPr>
        <w:t>, and not sons.</w:t>
      </w:r>
      <w:r w:rsidR="00485867" w:rsidRPr="008A7039">
        <w:rPr>
          <w:rStyle w:val="s1"/>
          <w:rFonts w:ascii="Abadi" w:hAnsi="Abadi"/>
          <w:b/>
          <w:bCs/>
        </w:rPr>
        <w:t xml:space="preserve"> Furthermore, we have had fathers of our flesh which corrected us, and we gave them reverence: shall we not much rather be in subjection unto the Father of spirits, and live? For they verily for a few days chastened us after their own pleasure; but he for our profit, that we might be partakers of his holiness. Now no chastening for the present seems to be joyous, but grievous: nevertheless, afterward it yields the peaceable fruit of righteousness unto them which are exercised thereby.</w:t>
      </w:r>
    </w:p>
    <w:p w14:paraId="7493E40B" w14:textId="77777777" w:rsidR="007A75F6" w:rsidRPr="00611E96" w:rsidRDefault="007A75F6" w:rsidP="007A75F6">
      <w:pPr>
        <w:pStyle w:val="p1"/>
        <w:rPr>
          <w:rStyle w:val="s1"/>
          <w:rFonts w:asciiTheme="minorHAnsi" w:hAnsiTheme="minorHAnsi" w:cstheme="minorHAnsi"/>
        </w:rPr>
      </w:pPr>
    </w:p>
    <w:sectPr w:rsidR="007A75F6" w:rsidRPr="00611E96" w:rsidSect="00DF0E3F">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BEAB" w14:textId="77777777" w:rsidR="00DF0E3F" w:rsidRDefault="00DF0E3F" w:rsidP="009B1722">
      <w:r>
        <w:separator/>
      </w:r>
    </w:p>
  </w:endnote>
  <w:endnote w:type="continuationSeparator" w:id="0">
    <w:p w14:paraId="42BEB525" w14:textId="77777777" w:rsidR="00DF0E3F" w:rsidRDefault="00DF0E3F" w:rsidP="009B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37617"/>
      <w:docPartObj>
        <w:docPartGallery w:val="Page Numbers (Bottom of Page)"/>
        <w:docPartUnique/>
      </w:docPartObj>
    </w:sdtPr>
    <w:sdtEndPr>
      <w:rPr>
        <w:noProof/>
      </w:rPr>
    </w:sdtEndPr>
    <w:sdtContent>
      <w:p w14:paraId="62324215" w14:textId="4FD02FC1" w:rsidR="006904D4" w:rsidRDefault="006904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108501" w14:textId="0C89A1C4" w:rsidR="009B1722" w:rsidRDefault="006904D4">
    <w:pPr>
      <w:pStyle w:val="Footer"/>
    </w:pPr>
    <w:r w:rsidRPr="006904D4">
      <w:rPr>
        <w:noProof/>
      </w:rPr>
      <w:drawing>
        <wp:inline distT="0" distB="0" distL="0" distR="0" wp14:anchorId="52782CF9" wp14:editId="14804928">
          <wp:extent cx="5943600" cy="172085"/>
          <wp:effectExtent l="0" t="0" r="0" b="0"/>
          <wp:docPr id="1527416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20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8B2B" w14:textId="77777777" w:rsidR="00DF0E3F" w:rsidRDefault="00DF0E3F" w:rsidP="009B1722">
      <w:r>
        <w:separator/>
      </w:r>
    </w:p>
  </w:footnote>
  <w:footnote w:type="continuationSeparator" w:id="0">
    <w:p w14:paraId="08458D89" w14:textId="77777777" w:rsidR="00DF0E3F" w:rsidRDefault="00DF0E3F" w:rsidP="009B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A3C"/>
    <w:multiLevelType w:val="hybridMultilevel"/>
    <w:tmpl w:val="4B06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75918"/>
    <w:multiLevelType w:val="hybridMultilevel"/>
    <w:tmpl w:val="CBDA04AA"/>
    <w:lvl w:ilvl="0" w:tplc="47C4971E">
      <w:start w:val="3"/>
      <w:numFmt w:val="bullet"/>
      <w:lvlText w:val="-"/>
      <w:lvlJc w:val="left"/>
      <w:pPr>
        <w:ind w:left="720" w:hanging="360"/>
      </w:pPr>
      <w:rPr>
        <w:rFonts w:ascii="Abadi" w:eastAsia="Times New Roman" w:hAnsi="Aba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013AE"/>
    <w:multiLevelType w:val="hybridMultilevel"/>
    <w:tmpl w:val="75EAF806"/>
    <w:lvl w:ilvl="0" w:tplc="EC8E9EEC">
      <w:start w:val="1"/>
      <w:numFmt w:val="bullet"/>
      <w:lvlText w:val=""/>
      <w:lvlJc w:val="left"/>
      <w:pPr>
        <w:ind w:left="580" w:hanging="360"/>
      </w:pPr>
      <w:rPr>
        <w:rFonts w:ascii="Symbol" w:eastAsia="Times New Roman" w:hAnsi="Symbol" w:cstheme="minorHAns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0ED53C32"/>
    <w:multiLevelType w:val="hybridMultilevel"/>
    <w:tmpl w:val="56D005FC"/>
    <w:lvl w:ilvl="0" w:tplc="C138235E">
      <w:start w:val="2"/>
      <w:numFmt w:val="bullet"/>
      <w:lvlText w:val="-"/>
      <w:lvlJc w:val="left"/>
      <w:pPr>
        <w:ind w:left="470" w:hanging="360"/>
      </w:pPr>
      <w:rPr>
        <w:rFonts w:ascii="Calibri" w:eastAsia="Times New Roman" w:hAnsi="Calibri" w:cs="Calibri"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4" w15:restartNumberingAfterBreak="0">
    <w:nsid w:val="0F1B211A"/>
    <w:multiLevelType w:val="hybridMultilevel"/>
    <w:tmpl w:val="50CAAC28"/>
    <w:lvl w:ilvl="0" w:tplc="A16C2A68">
      <w:start w:val="3"/>
      <w:numFmt w:val="bullet"/>
      <w:lvlText w:val="-"/>
      <w:lvlJc w:val="left"/>
      <w:pPr>
        <w:ind w:left="470" w:hanging="360"/>
      </w:pPr>
      <w:rPr>
        <w:rFonts w:ascii="Calibri" w:eastAsia="Times New Roman" w:hAnsi="Calibri" w:cs="Calibri"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5" w15:restartNumberingAfterBreak="0">
    <w:nsid w:val="1DE63166"/>
    <w:multiLevelType w:val="hybridMultilevel"/>
    <w:tmpl w:val="99DA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E3B9F"/>
    <w:multiLevelType w:val="hybridMultilevel"/>
    <w:tmpl w:val="AB78AB6E"/>
    <w:lvl w:ilvl="0" w:tplc="6B423D78">
      <w:start w:val="2"/>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9125B59"/>
    <w:multiLevelType w:val="hybridMultilevel"/>
    <w:tmpl w:val="2780E7DC"/>
    <w:lvl w:ilvl="0" w:tplc="DAD24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32309"/>
    <w:multiLevelType w:val="hybridMultilevel"/>
    <w:tmpl w:val="A30A6578"/>
    <w:lvl w:ilvl="0" w:tplc="894456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77D44"/>
    <w:multiLevelType w:val="hybridMultilevel"/>
    <w:tmpl w:val="E34EB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E7BDB"/>
    <w:multiLevelType w:val="hybridMultilevel"/>
    <w:tmpl w:val="40C42ECC"/>
    <w:lvl w:ilvl="0" w:tplc="354621C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C55CB"/>
    <w:multiLevelType w:val="hybridMultilevel"/>
    <w:tmpl w:val="454A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F6767"/>
    <w:multiLevelType w:val="hybridMultilevel"/>
    <w:tmpl w:val="2E26D78E"/>
    <w:lvl w:ilvl="0" w:tplc="6F8A9448">
      <w:start w:val="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42FDE"/>
    <w:multiLevelType w:val="hybridMultilevel"/>
    <w:tmpl w:val="F47E20FA"/>
    <w:lvl w:ilvl="0" w:tplc="E27AF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C4038"/>
    <w:multiLevelType w:val="hybridMultilevel"/>
    <w:tmpl w:val="CF4C3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165122001">
    <w:abstractNumId w:val="14"/>
  </w:num>
  <w:num w:numId="2" w16cid:durableId="1783187149">
    <w:abstractNumId w:val="3"/>
  </w:num>
  <w:num w:numId="3" w16cid:durableId="180049142">
    <w:abstractNumId w:val="11"/>
  </w:num>
  <w:num w:numId="4" w16cid:durableId="346518647">
    <w:abstractNumId w:val="8"/>
  </w:num>
  <w:num w:numId="5" w16cid:durableId="934093196">
    <w:abstractNumId w:val="6"/>
  </w:num>
  <w:num w:numId="6" w16cid:durableId="351345120">
    <w:abstractNumId w:val="7"/>
  </w:num>
  <w:num w:numId="7" w16cid:durableId="1157500400">
    <w:abstractNumId w:val="4"/>
  </w:num>
  <w:num w:numId="8" w16cid:durableId="1839346915">
    <w:abstractNumId w:val="12"/>
  </w:num>
  <w:num w:numId="9" w16cid:durableId="1361584383">
    <w:abstractNumId w:val="10"/>
  </w:num>
  <w:num w:numId="10" w16cid:durableId="1477255596">
    <w:abstractNumId w:val="9"/>
  </w:num>
  <w:num w:numId="11" w16cid:durableId="706418968">
    <w:abstractNumId w:val="13"/>
  </w:num>
  <w:num w:numId="12" w16cid:durableId="1681005883">
    <w:abstractNumId w:val="0"/>
  </w:num>
  <w:num w:numId="13" w16cid:durableId="2026710709">
    <w:abstractNumId w:val="1"/>
  </w:num>
  <w:num w:numId="14" w16cid:durableId="813915163">
    <w:abstractNumId w:val="5"/>
  </w:num>
  <w:num w:numId="15" w16cid:durableId="146369677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9F"/>
    <w:rsid w:val="00001506"/>
    <w:rsid w:val="00003CC0"/>
    <w:rsid w:val="0000759B"/>
    <w:rsid w:val="000213CF"/>
    <w:rsid w:val="00023219"/>
    <w:rsid w:val="000234D3"/>
    <w:rsid w:val="0002367C"/>
    <w:rsid w:val="00023EEF"/>
    <w:rsid w:val="000240A3"/>
    <w:rsid w:val="0002570A"/>
    <w:rsid w:val="00026504"/>
    <w:rsid w:val="000269EF"/>
    <w:rsid w:val="00027303"/>
    <w:rsid w:val="000319AD"/>
    <w:rsid w:val="000322C1"/>
    <w:rsid w:val="00032E8E"/>
    <w:rsid w:val="00035032"/>
    <w:rsid w:val="000377BC"/>
    <w:rsid w:val="00037AD4"/>
    <w:rsid w:val="00041685"/>
    <w:rsid w:val="00045379"/>
    <w:rsid w:val="00046166"/>
    <w:rsid w:val="00046BC6"/>
    <w:rsid w:val="00047D41"/>
    <w:rsid w:val="0005066D"/>
    <w:rsid w:val="000507B2"/>
    <w:rsid w:val="00051FC1"/>
    <w:rsid w:val="00052075"/>
    <w:rsid w:val="00052D84"/>
    <w:rsid w:val="00053138"/>
    <w:rsid w:val="000551E8"/>
    <w:rsid w:val="00055BA8"/>
    <w:rsid w:val="00056029"/>
    <w:rsid w:val="00056154"/>
    <w:rsid w:val="00056AAD"/>
    <w:rsid w:val="0006020B"/>
    <w:rsid w:val="00060BE0"/>
    <w:rsid w:val="00061FCB"/>
    <w:rsid w:val="00062A25"/>
    <w:rsid w:val="0006441F"/>
    <w:rsid w:val="000651F5"/>
    <w:rsid w:val="00066C90"/>
    <w:rsid w:val="00072505"/>
    <w:rsid w:val="00073152"/>
    <w:rsid w:val="000732F7"/>
    <w:rsid w:val="0007477B"/>
    <w:rsid w:val="0007586D"/>
    <w:rsid w:val="00075A0A"/>
    <w:rsid w:val="00076739"/>
    <w:rsid w:val="000833D4"/>
    <w:rsid w:val="00085043"/>
    <w:rsid w:val="00086402"/>
    <w:rsid w:val="00086E76"/>
    <w:rsid w:val="000879DD"/>
    <w:rsid w:val="000912F6"/>
    <w:rsid w:val="00092118"/>
    <w:rsid w:val="00093E1E"/>
    <w:rsid w:val="0009709F"/>
    <w:rsid w:val="00097A50"/>
    <w:rsid w:val="00097DF4"/>
    <w:rsid w:val="000A062C"/>
    <w:rsid w:val="000A11FD"/>
    <w:rsid w:val="000A29F0"/>
    <w:rsid w:val="000A344D"/>
    <w:rsid w:val="000A5ECD"/>
    <w:rsid w:val="000B2EE8"/>
    <w:rsid w:val="000B3182"/>
    <w:rsid w:val="000B32DB"/>
    <w:rsid w:val="000B50E5"/>
    <w:rsid w:val="000B57C4"/>
    <w:rsid w:val="000B6252"/>
    <w:rsid w:val="000C0607"/>
    <w:rsid w:val="000C074E"/>
    <w:rsid w:val="000C2579"/>
    <w:rsid w:val="000C2E63"/>
    <w:rsid w:val="000C352E"/>
    <w:rsid w:val="000C4346"/>
    <w:rsid w:val="000C490F"/>
    <w:rsid w:val="000C5940"/>
    <w:rsid w:val="000C6F55"/>
    <w:rsid w:val="000C756F"/>
    <w:rsid w:val="000D4BE8"/>
    <w:rsid w:val="000D4BEA"/>
    <w:rsid w:val="000E3BF2"/>
    <w:rsid w:val="000E44D4"/>
    <w:rsid w:val="000E4A16"/>
    <w:rsid w:val="000E5B7B"/>
    <w:rsid w:val="000E7324"/>
    <w:rsid w:val="000F0288"/>
    <w:rsid w:val="000F17AA"/>
    <w:rsid w:val="000F1836"/>
    <w:rsid w:val="000F2852"/>
    <w:rsid w:val="000F4B79"/>
    <w:rsid w:val="000F4FE0"/>
    <w:rsid w:val="000F528E"/>
    <w:rsid w:val="000F6473"/>
    <w:rsid w:val="00100C83"/>
    <w:rsid w:val="001036FB"/>
    <w:rsid w:val="00103FB9"/>
    <w:rsid w:val="00104B22"/>
    <w:rsid w:val="00106503"/>
    <w:rsid w:val="00106E54"/>
    <w:rsid w:val="00106F32"/>
    <w:rsid w:val="00110670"/>
    <w:rsid w:val="0011498D"/>
    <w:rsid w:val="00114C32"/>
    <w:rsid w:val="001153E2"/>
    <w:rsid w:val="001157E2"/>
    <w:rsid w:val="001176DF"/>
    <w:rsid w:val="00120A03"/>
    <w:rsid w:val="00125D03"/>
    <w:rsid w:val="0013482D"/>
    <w:rsid w:val="0014291C"/>
    <w:rsid w:val="00142AA2"/>
    <w:rsid w:val="00146C67"/>
    <w:rsid w:val="00151A2D"/>
    <w:rsid w:val="00151C2E"/>
    <w:rsid w:val="00153650"/>
    <w:rsid w:val="0015391F"/>
    <w:rsid w:val="0015431F"/>
    <w:rsid w:val="0015446D"/>
    <w:rsid w:val="0015566C"/>
    <w:rsid w:val="00156164"/>
    <w:rsid w:val="001564BF"/>
    <w:rsid w:val="00160E96"/>
    <w:rsid w:val="001623EB"/>
    <w:rsid w:val="0016245D"/>
    <w:rsid w:val="00164F53"/>
    <w:rsid w:val="00165FE1"/>
    <w:rsid w:val="00166B7F"/>
    <w:rsid w:val="00167AF5"/>
    <w:rsid w:val="00167E65"/>
    <w:rsid w:val="00170A90"/>
    <w:rsid w:val="00171E86"/>
    <w:rsid w:val="001776B4"/>
    <w:rsid w:val="001809ED"/>
    <w:rsid w:val="00184FE5"/>
    <w:rsid w:val="00185CEB"/>
    <w:rsid w:val="001871B8"/>
    <w:rsid w:val="001903E1"/>
    <w:rsid w:val="00195B89"/>
    <w:rsid w:val="00196299"/>
    <w:rsid w:val="00197E8F"/>
    <w:rsid w:val="001A0BB7"/>
    <w:rsid w:val="001A2906"/>
    <w:rsid w:val="001A39A5"/>
    <w:rsid w:val="001A6DB6"/>
    <w:rsid w:val="001A6F86"/>
    <w:rsid w:val="001B2809"/>
    <w:rsid w:val="001B3190"/>
    <w:rsid w:val="001B3845"/>
    <w:rsid w:val="001B409F"/>
    <w:rsid w:val="001B611F"/>
    <w:rsid w:val="001B697D"/>
    <w:rsid w:val="001B79B0"/>
    <w:rsid w:val="001C5091"/>
    <w:rsid w:val="001C66F2"/>
    <w:rsid w:val="001C78DD"/>
    <w:rsid w:val="001D10B3"/>
    <w:rsid w:val="001D1604"/>
    <w:rsid w:val="001D2403"/>
    <w:rsid w:val="001D5100"/>
    <w:rsid w:val="001D5ABB"/>
    <w:rsid w:val="001D69A7"/>
    <w:rsid w:val="001D70D6"/>
    <w:rsid w:val="001D7F66"/>
    <w:rsid w:val="001E0066"/>
    <w:rsid w:val="001E0C7E"/>
    <w:rsid w:val="001E623A"/>
    <w:rsid w:val="001E7CDF"/>
    <w:rsid w:val="001E7D93"/>
    <w:rsid w:val="001F328F"/>
    <w:rsid w:val="002001C6"/>
    <w:rsid w:val="00201E1E"/>
    <w:rsid w:val="00203A0B"/>
    <w:rsid w:val="00211895"/>
    <w:rsid w:val="00211948"/>
    <w:rsid w:val="0021268F"/>
    <w:rsid w:val="00213EE6"/>
    <w:rsid w:val="002144B8"/>
    <w:rsid w:val="00217494"/>
    <w:rsid w:val="00217ADC"/>
    <w:rsid w:val="00222237"/>
    <w:rsid w:val="00223E34"/>
    <w:rsid w:val="00231433"/>
    <w:rsid w:val="00240F09"/>
    <w:rsid w:val="00243086"/>
    <w:rsid w:val="00243E71"/>
    <w:rsid w:val="00243F49"/>
    <w:rsid w:val="0024403D"/>
    <w:rsid w:val="002510A4"/>
    <w:rsid w:val="002513EC"/>
    <w:rsid w:val="00251644"/>
    <w:rsid w:val="00254CB2"/>
    <w:rsid w:val="00254E1E"/>
    <w:rsid w:val="00255160"/>
    <w:rsid w:val="0025686D"/>
    <w:rsid w:val="00256D74"/>
    <w:rsid w:val="00256D9A"/>
    <w:rsid w:val="002617D3"/>
    <w:rsid w:val="00261858"/>
    <w:rsid w:val="00263D14"/>
    <w:rsid w:val="002664D8"/>
    <w:rsid w:val="00267BF8"/>
    <w:rsid w:val="00267CDC"/>
    <w:rsid w:val="00267EF9"/>
    <w:rsid w:val="0027094D"/>
    <w:rsid w:val="00271C6F"/>
    <w:rsid w:val="002724AF"/>
    <w:rsid w:val="0027314B"/>
    <w:rsid w:val="0027396F"/>
    <w:rsid w:val="00274DD7"/>
    <w:rsid w:val="00274DF1"/>
    <w:rsid w:val="00275433"/>
    <w:rsid w:val="002779AF"/>
    <w:rsid w:val="00277C0D"/>
    <w:rsid w:val="00277D89"/>
    <w:rsid w:val="00280131"/>
    <w:rsid w:val="00280AF1"/>
    <w:rsid w:val="002834F8"/>
    <w:rsid w:val="0028578E"/>
    <w:rsid w:val="00291F49"/>
    <w:rsid w:val="002940E8"/>
    <w:rsid w:val="00294917"/>
    <w:rsid w:val="00295F95"/>
    <w:rsid w:val="002A0205"/>
    <w:rsid w:val="002A032D"/>
    <w:rsid w:val="002A24F6"/>
    <w:rsid w:val="002A582F"/>
    <w:rsid w:val="002A5BE3"/>
    <w:rsid w:val="002B77E3"/>
    <w:rsid w:val="002C47A3"/>
    <w:rsid w:val="002C7A8A"/>
    <w:rsid w:val="002D1420"/>
    <w:rsid w:val="002D4B12"/>
    <w:rsid w:val="002D62DB"/>
    <w:rsid w:val="002E13F1"/>
    <w:rsid w:val="002E3720"/>
    <w:rsid w:val="002E4AB3"/>
    <w:rsid w:val="002E4B0B"/>
    <w:rsid w:val="002E5AB1"/>
    <w:rsid w:val="002E5F39"/>
    <w:rsid w:val="002E679F"/>
    <w:rsid w:val="002E7A37"/>
    <w:rsid w:val="002F26DC"/>
    <w:rsid w:val="002F6352"/>
    <w:rsid w:val="002F6620"/>
    <w:rsid w:val="002F692E"/>
    <w:rsid w:val="002F71DB"/>
    <w:rsid w:val="0030057A"/>
    <w:rsid w:val="00301357"/>
    <w:rsid w:val="00301412"/>
    <w:rsid w:val="00306FE9"/>
    <w:rsid w:val="003076AE"/>
    <w:rsid w:val="003106F0"/>
    <w:rsid w:val="00310856"/>
    <w:rsid w:val="00312611"/>
    <w:rsid w:val="00315119"/>
    <w:rsid w:val="00323D32"/>
    <w:rsid w:val="0032606E"/>
    <w:rsid w:val="003269A2"/>
    <w:rsid w:val="00327D18"/>
    <w:rsid w:val="00340710"/>
    <w:rsid w:val="00342C07"/>
    <w:rsid w:val="003444A7"/>
    <w:rsid w:val="003463B5"/>
    <w:rsid w:val="00347875"/>
    <w:rsid w:val="003501C8"/>
    <w:rsid w:val="003520A4"/>
    <w:rsid w:val="00352CCE"/>
    <w:rsid w:val="0035364D"/>
    <w:rsid w:val="00355BF1"/>
    <w:rsid w:val="00356AC2"/>
    <w:rsid w:val="0035751C"/>
    <w:rsid w:val="00360C06"/>
    <w:rsid w:val="00361D93"/>
    <w:rsid w:val="0036521F"/>
    <w:rsid w:val="003656E0"/>
    <w:rsid w:val="00365820"/>
    <w:rsid w:val="003705F4"/>
    <w:rsid w:val="00372A11"/>
    <w:rsid w:val="00372CE7"/>
    <w:rsid w:val="00374798"/>
    <w:rsid w:val="00377636"/>
    <w:rsid w:val="00377950"/>
    <w:rsid w:val="00380D56"/>
    <w:rsid w:val="00381EF1"/>
    <w:rsid w:val="003824B1"/>
    <w:rsid w:val="0038492C"/>
    <w:rsid w:val="00384FCD"/>
    <w:rsid w:val="0038649C"/>
    <w:rsid w:val="00390531"/>
    <w:rsid w:val="003916DE"/>
    <w:rsid w:val="003962A3"/>
    <w:rsid w:val="00396AAC"/>
    <w:rsid w:val="003975A1"/>
    <w:rsid w:val="003A181A"/>
    <w:rsid w:val="003A318C"/>
    <w:rsid w:val="003A3B51"/>
    <w:rsid w:val="003A5502"/>
    <w:rsid w:val="003A7B19"/>
    <w:rsid w:val="003B6D8F"/>
    <w:rsid w:val="003C3C17"/>
    <w:rsid w:val="003C40FF"/>
    <w:rsid w:val="003C552B"/>
    <w:rsid w:val="003C561D"/>
    <w:rsid w:val="003D2D42"/>
    <w:rsid w:val="003D3FEE"/>
    <w:rsid w:val="003D406E"/>
    <w:rsid w:val="003E0A0C"/>
    <w:rsid w:val="003E22DF"/>
    <w:rsid w:val="003E3A42"/>
    <w:rsid w:val="003E5189"/>
    <w:rsid w:val="003E5C18"/>
    <w:rsid w:val="003E5C7B"/>
    <w:rsid w:val="003F2C0E"/>
    <w:rsid w:val="003F2C5D"/>
    <w:rsid w:val="003F39B0"/>
    <w:rsid w:val="003F6634"/>
    <w:rsid w:val="003F760C"/>
    <w:rsid w:val="004053A9"/>
    <w:rsid w:val="004110E3"/>
    <w:rsid w:val="00413F1E"/>
    <w:rsid w:val="0041513B"/>
    <w:rsid w:val="004159F4"/>
    <w:rsid w:val="00415A15"/>
    <w:rsid w:val="00417EF1"/>
    <w:rsid w:val="0042064A"/>
    <w:rsid w:val="00422170"/>
    <w:rsid w:val="00422810"/>
    <w:rsid w:val="00427643"/>
    <w:rsid w:val="004279A8"/>
    <w:rsid w:val="00430937"/>
    <w:rsid w:val="0043169B"/>
    <w:rsid w:val="004335CE"/>
    <w:rsid w:val="00435851"/>
    <w:rsid w:val="00436373"/>
    <w:rsid w:val="00436887"/>
    <w:rsid w:val="00443134"/>
    <w:rsid w:val="00446391"/>
    <w:rsid w:val="00447062"/>
    <w:rsid w:val="004568E6"/>
    <w:rsid w:val="004614A0"/>
    <w:rsid w:val="004616DD"/>
    <w:rsid w:val="00461F89"/>
    <w:rsid w:val="0046533F"/>
    <w:rsid w:val="00465B9D"/>
    <w:rsid w:val="004705C4"/>
    <w:rsid w:val="00471A3E"/>
    <w:rsid w:val="004720C5"/>
    <w:rsid w:val="00474992"/>
    <w:rsid w:val="004767C8"/>
    <w:rsid w:val="00477677"/>
    <w:rsid w:val="00477B86"/>
    <w:rsid w:val="00481796"/>
    <w:rsid w:val="00485867"/>
    <w:rsid w:val="0048619D"/>
    <w:rsid w:val="00486861"/>
    <w:rsid w:val="0048710D"/>
    <w:rsid w:val="00487ADF"/>
    <w:rsid w:val="00490790"/>
    <w:rsid w:val="00492AAA"/>
    <w:rsid w:val="004A2C5A"/>
    <w:rsid w:val="004A30D7"/>
    <w:rsid w:val="004A64BE"/>
    <w:rsid w:val="004B2B47"/>
    <w:rsid w:val="004B2BCE"/>
    <w:rsid w:val="004B580B"/>
    <w:rsid w:val="004B7210"/>
    <w:rsid w:val="004B74F1"/>
    <w:rsid w:val="004C0D31"/>
    <w:rsid w:val="004C39B2"/>
    <w:rsid w:val="004C4064"/>
    <w:rsid w:val="004C49C6"/>
    <w:rsid w:val="004C71BF"/>
    <w:rsid w:val="004D4338"/>
    <w:rsid w:val="004D5C1A"/>
    <w:rsid w:val="004E30CB"/>
    <w:rsid w:val="004E3178"/>
    <w:rsid w:val="004E6AC9"/>
    <w:rsid w:val="004E70AF"/>
    <w:rsid w:val="004F0983"/>
    <w:rsid w:val="004F0A73"/>
    <w:rsid w:val="004F1F9D"/>
    <w:rsid w:val="004F27C0"/>
    <w:rsid w:val="004F3F21"/>
    <w:rsid w:val="004F486D"/>
    <w:rsid w:val="0050017E"/>
    <w:rsid w:val="00500C9F"/>
    <w:rsid w:val="005036A9"/>
    <w:rsid w:val="005079AD"/>
    <w:rsid w:val="00507B60"/>
    <w:rsid w:val="00510020"/>
    <w:rsid w:val="005128C7"/>
    <w:rsid w:val="00517503"/>
    <w:rsid w:val="005177C6"/>
    <w:rsid w:val="00521DEE"/>
    <w:rsid w:val="00525087"/>
    <w:rsid w:val="00531D84"/>
    <w:rsid w:val="00531F35"/>
    <w:rsid w:val="00535149"/>
    <w:rsid w:val="00536A69"/>
    <w:rsid w:val="00541C21"/>
    <w:rsid w:val="00551EFA"/>
    <w:rsid w:val="005520C1"/>
    <w:rsid w:val="00552EDF"/>
    <w:rsid w:val="0055389F"/>
    <w:rsid w:val="00556A0C"/>
    <w:rsid w:val="00561D5D"/>
    <w:rsid w:val="0056433B"/>
    <w:rsid w:val="00564F4D"/>
    <w:rsid w:val="005655F4"/>
    <w:rsid w:val="00566025"/>
    <w:rsid w:val="00566A68"/>
    <w:rsid w:val="00566CD4"/>
    <w:rsid w:val="00567C06"/>
    <w:rsid w:val="00570C94"/>
    <w:rsid w:val="00570F96"/>
    <w:rsid w:val="005710B5"/>
    <w:rsid w:val="0057132C"/>
    <w:rsid w:val="00571BB3"/>
    <w:rsid w:val="005734A1"/>
    <w:rsid w:val="0058168F"/>
    <w:rsid w:val="00581B60"/>
    <w:rsid w:val="005850FC"/>
    <w:rsid w:val="00587A5A"/>
    <w:rsid w:val="00590352"/>
    <w:rsid w:val="00592CBC"/>
    <w:rsid w:val="00595B48"/>
    <w:rsid w:val="005968E1"/>
    <w:rsid w:val="00597433"/>
    <w:rsid w:val="005A1CB2"/>
    <w:rsid w:val="005A352E"/>
    <w:rsid w:val="005A5560"/>
    <w:rsid w:val="005A556B"/>
    <w:rsid w:val="005B0B0B"/>
    <w:rsid w:val="005B15E8"/>
    <w:rsid w:val="005B4EAE"/>
    <w:rsid w:val="005B695C"/>
    <w:rsid w:val="005C0F4A"/>
    <w:rsid w:val="005C1362"/>
    <w:rsid w:val="005C1ADC"/>
    <w:rsid w:val="005C4708"/>
    <w:rsid w:val="005C48E5"/>
    <w:rsid w:val="005C7601"/>
    <w:rsid w:val="005C78A0"/>
    <w:rsid w:val="005D09B7"/>
    <w:rsid w:val="005D2E8F"/>
    <w:rsid w:val="005D727E"/>
    <w:rsid w:val="005E1A4D"/>
    <w:rsid w:val="005E55ED"/>
    <w:rsid w:val="005E6572"/>
    <w:rsid w:val="005F0A69"/>
    <w:rsid w:val="005F0E30"/>
    <w:rsid w:val="005F1373"/>
    <w:rsid w:val="005F2DCC"/>
    <w:rsid w:val="005F4700"/>
    <w:rsid w:val="005F4846"/>
    <w:rsid w:val="005F6412"/>
    <w:rsid w:val="005F72C8"/>
    <w:rsid w:val="00604C3B"/>
    <w:rsid w:val="00611E96"/>
    <w:rsid w:val="006127DD"/>
    <w:rsid w:val="006165A6"/>
    <w:rsid w:val="00622959"/>
    <w:rsid w:val="00623055"/>
    <w:rsid w:val="0062560D"/>
    <w:rsid w:val="006271F4"/>
    <w:rsid w:val="00633252"/>
    <w:rsid w:val="00634BCC"/>
    <w:rsid w:val="00635D16"/>
    <w:rsid w:val="0063690A"/>
    <w:rsid w:val="00636C31"/>
    <w:rsid w:val="00637AB6"/>
    <w:rsid w:val="006419A6"/>
    <w:rsid w:val="00643BCE"/>
    <w:rsid w:val="0064492B"/>
    <w:rsid w:val="006464F4"/>
    <w:rsid w:val="006477F3"/>
    <w:rsid w:val="00650160"/>
    <w:rsid w:val="00652F1A"/>
    <w:rsid w:val="006543CE"/>
    <w:rsid w:val="00654590"/>
    <w:rsid w:val="00654E75"/>
    <w:rsid w:val="00654EB7"/>
    <w:rsid w:val="006557EA"/>
    <w:rsid w:val="0066107C"/>
    <w:rsid w:val="00661AE5"/>
    <w:rsid w:val="00662811"/>
    <w:rsid w:val="00662F74"/>
    <w:rsid w:val="006646B0"/>
    <w:rsid w:val="00664AF8"/>
    <w:rsid w:val="0066547E"/>
    <w:rsid w:val="0066589E"/>
    <w:rsid w:val="00670AE0"/>
    <w:rsid w:val="0067215C"/>
    <w:rsid w:val="00672642"/>
    <w:rsid w:val="0067281B"/>
    <w:rsid w:val="00672CD3"/>
    <w:rsid w:val="0067306F"/>
    <w:rsid w:val="006741E4"/>
    <w:rsid w:val="006760DA"/>
    <w:rsid w:val="006766F4"/>
    <w:rsid w:val="00681176"/>
    <w:rsid w:val="00685B76"/>
    <w:rsid w:val="00687732"/>
    <w:rsid w:val="006904D4"/>
    <w:rsid w:val="00691FC5"/>
    <w:rsid w:val="006932E9"/>
    <w:rsid w:val="006933F5"/>
    <w:rsid w:val="0069760B"/>
    <w:rsid w:val="006A164C"/>
    <w:rsid w:val="006A1EA0"/>
    <w:rsid w:val="006A2F0B"/>
    <w:rsid w:val="006A307D"/>
    <w:rsid w:val="006A3FA0"/>
    <w:rsid w:val="006A5606"/>
    <w:rsid w:val="006A5ABE"/>
    <w:rsid w:val="006A5E83"/>
    <w:rsid w:val="006A7382"/>
    <w:rsid w:val="006B016B"/>
    <w:rsid w:val="006B041B"/>
    <w:rsid w:val="006B0442"/>
    <w:rsid w:val="006B2151"/>
    <w:rsid w:val="006B512A"/>
    <w:rsid w:val="006B5B96"/>
    <w:rsid w:val="006C105F"/>
    <w:rsid w:val="006C15E6"/>
    <w:rsid w:val="006C1E74"/>
    <w:rsid w:val="006C72A2"/>
    <w:rsid w:val="006D20A0"/>
    <w:rsid w:val="006D2555"/>
    <w:rsid w:val="006D54D5"/>
    <w:rsid w:val="006D68A6"/>
    <w:rsid w:val="006D6E37"/>
    <w:rsid w:val="006E1200"/>
    <w:rsid w:val="006E20FC"/>
    <w:rsid w:val="006E3C9C"/>
    <w:rsid w:val="006E4087"/>
    <w:rsid w:val="006E6361"/>
    <w:rsid w:val="006F1D84"/>
    <w:rsid w:val="006F2C1C"/>
    <w:rsid w:val="006F4A22"/>
    <w:rsid w:val="006F4CFA"/>
    <w:rsid w:val="006F6564"/>
    <w:rsid w:val="006F6DEA"/>
    <w:rsid w:val="0070301A"/>
    <w:rsid w:val="00704F5C"/>
    <w:rsid w:val="00707E15"/>
    <w:rsid w:val="007101F7"/>
    <w:rsid w:val="0071157E"/>
    <w:rsid w:val="00711B02"/>
    <w:rsid w:val="00715190"/>
    <w:rsid w:val="00716CB4"/>
    <w:rsid w:val="00716E57"/>
    <w:rsid w:val="00723179"/>
    <w:rsid w:val="007246D8"/>
    <w:rsid w:val="00725F34"/>
    <w:rsid w:val="0072675E"/>
    <w:rsid w:val="00727A1B"/>
    <w:rsid w:val="007351C4"/>
    <w:rsid w:val="00735ECE"/>
    <w:rsid w:val="00741539"/>
    <w:rsid w:val="00743BEA"/>
    <w:rsid w:val="00752686"/>
    <w:rsid w:val="00753CAA"/>
    <w:rsid w:val="0075637B"/>
    <w:rsid w:val="00756B0F"/>
    <w:rsid w:val="00761704"/>
    <w:rsid w:val="0076227B"/>
    <w:rsid w:val="00765A99"/>
    <w:rsid w:val="00766382"/>
    <w:rsid w:val="00772D85"/>
    <w:rsid w:val="00776A25"/>
    <w:rsid w:val="00780E54"/>
    <w:rsid w:val="0078488F"/>
    <w:rsid w:val="00785020"/>
    <w:rsid w:val="00785AD3"/>
    <w:rsid w:val="00786531"/>
    <w:rsid w:val="00787B1C"/>
    <w:rsid w:val="00790154"/>
    <w:rsid w:val="0079030B"/>
    <w:rsid w:val="00793950"/>
    <w:rsid w:val="0079457E"/>
    <w:rsid w:val="00797485"/>
    <w:rsid w:val="007A0831"/>
    <w:rsid w:val="007A1CB6"/>
    <w:rsid w:val="007A22CC"/>
    <w:rsid w:val="007A2427"/>
    <w:rsid w:val="007A3C27"/>
    <w:rsid w:val="007A6460"/>
    <w:rsid w:val="007A75F6"/>
    <w:rsid w:val="007B1921"/>
    <w:rsid w:val="007B2699"/>
    <w:rsid w:val="007B6301"/>
    <w:rsid w:val="007B709F"/>
    <w:rsid w:val="007B7BC3"/>
    <w:rsid w:val="007B7EED"/>
    <w:rsid w:val="007C4F66"/>
    <w:rsid w:val="007C7730"/>
    <w:rsid w:val="007C781C"/>
    <w:rsid w:val="007D3579"/>
    <w:rsid w:val="007D6AFF"/>
    <w:rsid w:val="007E0032"/>
    <w:rsid w:val="007E154F"/>
    <w:rsid w:val="007E75F9"/>
    <w:rsid w:val="007F220F"/>
    <w:rsid w:val="007F393A"/>
    <w:rsid w:val="007F6AAE"/>
    <w:rsid w:val="007F6B6B"/>
    <w:rsid w:val="007F6FB5"/>
    <w:rsid w:val="0080050E"/>
    <w:rsid w:val="008010B4"/>
    <w:rsid w:val="0080199B"/>
    <w:rsid w:val="00801C19"/>
    <w:rsid w:val="00802FD8"/>
    <w:rsid w:val="008051AD"/>
    <w:rsid w:val="008061C1"/>
    <w:rsid w:val="00806752"/>
    <w:rsid w:val="008119B0"/>
    <w:rsid w:val="008126C5"/>
    <w:rsid w:val="00813491"/>
    <w:rsid w:val="00813B61"/>
    <w:rsid w:val="00817C2C"/>
    <w:rsid w:val="008206DD"/>
    <w:rsid w:val="00821216"/>
    <w:rsid w:val="008244DA"/>
    <w:rsid w:val="00825627"/>
    <w:rsid w:val="008262B9"/>
    <w:rsid w:val="00826E8A"/>
    <w:rsid w:val="00827FB0"/>
    <w:rsid w:val="0083001C"/>
    <w:rsid w:val="0083020C"/>
    <w:rsid w:val="00830C7A"/>
    <w:rsid w:val="00831BA6"/>
    <w:rsid w:val="00831C49"/>
    <w:rsid w:val="008353F0"/>
    <w:rsid w:val="00837CA2"/>
    <w:rsid w:val="00841F20"/>
    <w:rsid w:val="00843BB6"/>
    <w:rsid w:val="00843D54"/>
    <w:rsid w:val="008442C9"/>
    <w:rsid w:val="00845CCC"/>
    <w:rsid w:val="008460FC"/>
    <w:rsid w:val="008461C0"/>
    <w:rsid w:val="00847770"/>
    <w:rsid w:val="008505FF"/>
    <w:rsid w:val="00850C3A"/>
    <w:rsid w:val="00850D17"/>
    <w:rsid w:val="00853364"/>
    <w:rsid w:val="00853C76"/>
    <w:rsid w:val="00856A76"/>
    <w:rsid w:val="008577CF"/>
    <w:rsid w:val="008646FA"/>
    <w:rsid w:val="00864EDA"/>
    <w:rsid w:val="0086662D"/>
    <w:rsid w:val="00866BAC"/>
    <w:rsid w:val="008727D0"/>
    <w:rsid w:val="00873711"/>
    <w:rsid w:val="00873B17"/>
    <w:rsid w:val="008769FF"/>
    <w:rsid w:val="00880193"/>
    <w:rsid w:val="0088071D"/>
    <w:rsid w:val="00880D0C"/>
    <w:rsid w:val="00880DF1"/>
    <w:rsid w:val="00883D2A"/>
    <w:rsid w:val="00884FEE"/>
    <w:rsid w:val="00886057"/>
    <w:rsid w:val="00886C6B"/>
    <w:rsid w:val="00893D9A"/>
    <w:rsid w:val="00893DF9"/>
    <w:rsid w:val="00896B6E"/>
    <w:rsid w:val="00897DE6"/>
    <w:rsid w:val="008A041F"/>
    <w:rsid w:val="008A07B5"/>
    <w:rsid w:val="008A0830"/>
    <w:rsid w:val="008A3162"/>
    <w:rsid w:val="008A6A4F"/>
    <w:rsid w:val="008A7039"/>
    <w:rsid w:val="008B0474"/>
    <w:rsid w:val="008B17DB"/>
    <w:rsid w:val="008B5DB8"/>
    <w:rsid w:val="008B6781"/>
    <w:rsid w:val="008B7441"/>
    <w:rsid w:val="008C1F04"/>
    <w:rsid w:val="008C5C2A"/>
    <w:rsid w:val="008C65B0"/>
    <w:rsid w:val="008D192E"/>
    <w:rsid w:val="008D35E3"/>
    <w:rsid w:val="008D4411"/>
    <w:rsid w:val="008D4986"/>
    <w:rsid w:val="008D7470"/>
    <w:rsid w:val="008D7CD6"/>
    <w:rsid w:val="008E1A7D"/>
    <w:rsid w:val="008E1CBC"/>
    <w:rsid w:val="008E20D1"/>
    <w:rsid w:val="008F4B30"/>
    <w:rsid w:val="008F7B65"/>
    <w:rsid w:val="00905019"/>
    <w:rsid w:val="0090648E"/>
    <w:rsid w:val="00906DBB"/>
    <w:rsid w:val="0091080F"/>
    <w:rsid w:val="00910AD9"/>
    <w:rsid w:val="00911D6E"/>
    <w:rsid w:val="00921488"/>
    <w:rsid w:val="009219FB"/>
    <w:rsid w:val="00924976"/>
    <w:rsid w:val="00931BC0"/>
    <w:rsid w:val="009327FF"/>
    <w:rsid w:val="0093306A"/>
    <w:rsid w:val="00933E38"/>
    <w:rsid w:val="009345D3"/>
    <w:rsid w:val="009359C8"/>
    <w:rsid w:val="009364DC"/>
    <w:rsid w:val="00936750"/>
    <w:rsid w:val="009369BD"/>
    <w:rsid w:val="00940AF7"/>
    <w:rsid w:val="00944D8A"/>
    <w:rsid w:val="00947133"/>
    <w:rsid w:val="009506C8"/>
    <w:rsid w:val="00952645"/>
    <w:rsid w:val="009530FF"/>
    <w:rsid w:val="00953667"/>
    <w:rsid w:val="00956117"/>
    <w:rsid w:val="0096235D"/>
    <w:rsid w:val="00962C78"/>
    <w:rsid w:val="009664E0"/>
    <w:rsid w:val="0097213B"/>
    <w:rsid w:val="009817CB"/>
    <w:rsid w:val="009823A1"/>
    <w:rsid w:val="009855AA"/>
    <w:rsid w:val="00987A0F"/>
    <w:rsid w:val="00987D81"/>
    <w:rsid w:val="00990C6C"/>
    <w:rsid w:val="009921AD"/>
    <w:rsid w:val="009974F8"/>
    <w:rsid w:val="009A2BC7"/>
    <w:rsid w:val="009A6B9D"/>
    <w:rsid w:val="009B0978"/>
    <w:rsid w:val="009B0B0A"/>
    <w:rsid w:val="009B1528"/>
    <w:rsid w:val="009B1722"/>
    <w:rsid w:val="009B1CF5"/>
    <w:rsid w:val="009B2825"/>
    <w:rsid w:val="009B38AE"/>
    <w:rsid w:val="009B3DC0"/>
    <w:rsid w:val="009B454B"/>
    <w:rsid w:val="009B4A99"/>
    <w:rsid w:val="009B4AEA"/>
    <w:rsid w:val="009B78D3"/>
    <w:rsid w:val="009B7AC9"/>
    <w:rsid w:val="009C10D9"/>
    <w:rsid w:val="009C1AEA"/>
    <w:rsid w:val="009C3B2D"/>
    <w:rsid w:val="009C5C7F"/>
    <w:rsid w:val="009C662B"/>
    <w:rsid w:val="009C6D02"/>
    <w:rsid w:val="009C7828"/>
    <w:rsid w:val="009D0470"/>
    <w:rsid w:val="009D0952"/>
    <w:rsid w:val="009D1B4D"/>
    <w:rsid w:val="009D22B6"/>
    <w:rsid w:val="009D4A7E"/>
    <w:rsid w:val="009D4D08"/>
    <w:rsid w:val="009D50B5"/>
    <w:rsid w:val="009D673E"/>
    <w:rsid w:val="009D72B1"/>
    <w:rsid w:val="009D790C"/>
    <w:rsid w:val="009D7C96"/>
    <w:rsid w:val="009E1608"/>
    <w:rsid w:val="009E19B0"/>
    <w:rsid w:val="009E4672"/>
    <w:rsid w:val="009E6528"/>
    <w:rsid w:val="009E7429"/>
    <w:rsid w:val="009F2FF4"/>
    <w:rsid w:val="009F3A10"/>
    <w:rsid w:val="009F400A"/>
    <w:rsid w:val="009F72B6"/>
    <w:rsid w:val="00A009DD"/>
    <w:rsid w:val="00A018AB"/>
    <w:rsid w:val="00A02A75"/>
    <w:rsid w:val="00A0444B"/>
    <w:rsid w:val="00A04F9F"/>
    <w:rsid w:val="00A11856"/>
    <w:rsid w:val="00A1228F"/>
    <w:rsid w:val="00A16381"/>
    <w:rsid w:val="00A22128"/>
    <w:rsid w:val="00A22861"/>
    <w:rsid w:val="00A22E59"/>
    <w:rsid w:val="00A3302C"/>
    <w:rsid w:val="00A34067"/>
    <w:rsid w:val="00A37FD7"/>
    <w:rsid w:val="00A407BA"/>
    <w:rsid w:val="00A44D6C"/>
    <w:rsid w:val="00A456EA"/>
    <w:rsid w:val="00A503A7"/>
    <w:rsid w:val="00A5145E"/>
    <w:rsid w:val="00A51A99"/>
    <w:rsid w:val="00A52806"/>
    <w:rsid w:val="00A5684F"/>
    <w:rsid w:val="00A6009A"/>
    <w:rsid w:val="00A61D53"/>
    <w:rsid w:val="00A655D1"/>
    <w:rsid w:val="00A6682D"/>
    <w:rsid w:val="00A669D9"/>
    <w:rsid w:val="00A67284"/>
    <w:rsid w:val="00A703B8"/>
    <w:rsid w:val="00A715BC"/>
    <w:rsid w:val="00A75CAD"/>
    <w:rsid w:val="00A81A4C"/>
    <w:rsid w:val="00A82754"/>
    <w:rsid w:val="00A83451"/>
    <w:rsid w:val="00A83E0F"/>
    <w:rsid w:val="00A85826"/>
    <w:rsid w:val="00A87FEE"/>
    <w:rsid w:val="00A90EE3"/>
    <w:rsid w:val="00A91A88"/>
    <w:rsid w:val="00A91F3A"/>
    <w:rsid w:val="00A939D1"/>
    <w:rsid w:val="00A957A9"/>
    <w:rsid w:val="00A9771B"/>
    <w:rsid w:val="00AA1D5D"/>
    <w:rsid w:val="00AA2254"/>
    <w:rsid w:val="00AA2EEC"/>
    <w:rsid w:val="00AA4AAE"/>
    <w:rsid w:val="00AB0536"/>
    <w:rsid w:val="00AB28B3"/>
    <w:rsid w:val="00AB3ED2"/>
    <w:rsid w:val="00AC2476"/>
    <w:rsid w:val="00AC3469"/>
    <w:rsid w:val="00AC4125"/>
    <w:rsid w:val="00AC49B7"/>
    <w:rsid w:val="00AC5853"/>
    <w:rsid w:val="00AC5A60"/>
    <w:rsid w:val="00AC65C7"/>
    <w:rsid w:val="00AC67DA"/>
    <w:rsid w:val="00AD1EFE"/>
    <w:rsid w:val="00AD56E3"/>
    <w:rsid w:val="00AD623D"/>
    <w:rsid w:val="00AD746A"/>
    <w:rsid w:val="00AD75CC"/>
    <w:rsid w:val="00AE3615"/>
    <w:rsid w:val="00AE7BC7"/>
    <w:rsid w:val="00AF09D8"/>
    <w:rsid w:val="00AF0EC3"/>
    <w:rsid w:val="00AF4547"/>
    <w:rsid w:val="00AF52CA"/>
    <w:rsid w:val="00AF61F8"/>
    <w:rsid w:val="00B01992"/>
    <w:rsid w:val="00B04DDA"/>
    <w:rsid w:val="00B067E0"/>
    <w:rsid w:val="00B068DC"/>
    <w:rsid w:val="00B06F38"/>
    <w:rsid w:val="00B10A5E"/>
    <w:rsid w:val="00B10BE7"/>
    <w:rsid w:val="00B12926"/>
    <w:rsid w:val="00B138B7"/>
    <w:rsid w:val="00B15696"/>
    <w:rsid w:val="00B16A84"/>
    <w:rsid w:val="00B21503"/>
    <w:rsid w:val="00B21FCD"/>
    <w:rsid w:val="00B225B6"/>
    <w:rsid w:val="00B23608"/>
    <w:rsid w:val="00B26697"/>
    <w:rsid w:val="00B2691E"/>
    <w:rsid w:val="00B301C7"/>
    <w:rsid w:val="00B31C77"/>
    <w:rsid w:val="00B35B63"/>
    <w:rsid w:val="00B37FA2"/>
    <w:rsid w:val="00B41D9F"/>
    <w:rsid w:val="00B45046"/>
    <w:rsid w:val="00B47C5C"/>
    <w:rsid w:val="00B52FA5"/>
    <w:rsid w:val="00B55B44"/>
    <w:rsid w:val="00B56240"/>
    <w:rsid w:val="00B6043F"/>
    <w:rsid w:val="00B6533F"/>
    <w:rsid w:val="00B66419"/>
    <w:rsid w:val="00B679F5"/>
    <w:rsid w:val="00B706EE"/>
    <w:rsid w:val="00B71033"/>
    <w:rsid w:val="00B71A40"/>
    <w:rsid w:val="00B723B5"/>
    <w:rsid w:val="00B7296D"/>
    <w:rsid w:val="00B74340"/>
    <w:rsid w:val="00B74477"/>
    <w:rsid w:val="00B77E58"/>
    <w:rsid w:val="00B84359"/>
    <w:rsid w:val="00B8542F"/>
    <w:rsid w:val="00B90427"/>
    <w:rsid w:val="00B926F5"/>
    <w:rsid w:val="00B9361D"/>
    <w:rsid w:val="00B93D9E"/>
    <w:rsid w:val="00B94C14"/>
    <w:rsid w:val="00B96A98"/>
    <w:rsid w:val="00BA0D74"/>
    <w:rsid w:val="00BA2BC3"/>
    <w:rsid w:val="00BA3581"/>
    <w:rsid w:val="00BA695D"/>
    <w:rsid w:val="00BB25CF"/>
    <w:rsid w:val="00BB25FC"/>
    <w:rsid w:val="00BB4468"/>
    <w:rsid w:val="00BB597D"/>
    <w:rsid w:val="00BB782A"/>
    <w:rsid w:val="00BC0051"/>
    <w:rsid w:val="00BC47F8"/>
    <w:rsid w:val="00BC5204"/>
    <w:rsid w:val="00BC785C"/>
    <w:rsid w:val="00BD049F"/>
    <w:rsid w:val="00BD2024"/>
    <w:rsid w:val="00BD2E28"/>
    <w:rsid w:val="00BE0005"/>
    <w:rsid w:val="00BE1A0A"/>
    <w:rsid w:val="00BE2743"/>
    <w:rsid w:val="00BE4CB6"/>
    <w:rsid w:val="00BE6965"/>
    <w:rsid w:val="00BE6A47"/>
    <w:rsid w:val="00BF736C"/>
    <w:rsid w:val="00C04ECF"/>
    <w:rsid w:val="00C077D2"/>
    <w:rsid w:val="00C10979"/>
    <w:rsid w:val="00C12112"/>
    <w:rsid w:val="00C133FA"/>
    <w:rsid w:val="00C17017"/>
    <w:rsid w:val="00C22DB8"/>
    <w:rsid w:val="00C25CAE"/>
    <w:rsid w:val="00C25E07"/>
    <w:rsid w:val="00C275CE"/>
    <w:rsid w:val="00C315F3"/>
    <w:rsid w:val="00C3162D"/>
    <w:rsid w:val="00C32203"/>
    <w:rsid w:val="00C33486"/>
    <w:rsid w:val="00C4179B"/>
    <w:rsid w:val="00C441C9"/>
    <w:rsid w:val="00C456EA"/>
    <w:rsid w:val="00C46342"/>
    <w:rsid w:val="00C46A87"/>
    <w:rsid w:val="00C47E85"/>
    <w:rsid w:val="00C5064B"/>
    <w:rsid w:val="00C50942"/>
    <w:rsid w:val="00C50EE3"/>
    <w:rsid w:val="00C6214B"/>
    <w:rsid w:val="00C630F9"/>
    <w:rsid w:val="00C67526"/>
    <w:rsid w:val="00C73AED"/>
    <w:rsid w:val="00C7440F"/>
    <w:rsid w:val="00C76A33"/>
    <w:rsid w:val="00C80ACF"/>
    <w:rsid w:val="00C81DF3"/>
    <w:rsid w:val="00C871D8"/>
    <w:rsid w:val="00C9452F"/>
    <w:rsid w:val="00C951A8"/>
    <w:rsid w:val="00C95CB9"/>
    <w:rsid w:val="00C95EFE"/>
    <w:rsid w:val="00CA0B1A"/>
    <w:rsid w:val="00CA1B35"/>
    <w:rsid w:val="00CA3B32"/>
    <w:rsid w:val="00CA3D97"/>
    <w:rsid w:val="00CA5D32"/>
    <w:rsid w:val="00CA5E88"/>
    <w:rsid w:val="00CA6457"/>
    <w:rsid w:val="00CB1BC4"/>
    <w:rsid w:val="00CB2D5D"/>
    <w:rsid w:val="00CB4470"/>
    <w:rsid w:val="00CB619A"/>
    <w:rsid w:val="00CB786D"/>
    <w:rsid w:val="00CC1F28"/>
    <w:rsid w:val="00CC4315"/>
    <w:rsid w:val="00CC6E91"/>
    <w:rsid w:val="00CC79D8"/>
    <w:rsid w:val="00CC7A63"/>
    <w:rsid w:val="00CD19DE"/>
    <w:rsid w:val="00CD2E5C"/>
    <w:rsid w:val="00CD36C3"/>
    <w:rsid w:val="00CD4294"/>
    <w:rsid w:val="00CD4569"/>
    <w:rsid w:val="00CD4878"/>
    <w:rsid w:val="00CD4A38"/>
    <w:rsid w:val="00CD4ACB"/>
    <w:rsid w:val="00CD6D34"/>
    <w:rsid w:val="00CD7A07"/>
    <w:rsid w:val="00CE1880"/>
    <w:rsid w:val="00CE2039"/>
    <w:rsid w:val="00CE2D25"/>
    <w:rsid w:val="00CE5430"/>
    <w:rsid w:val="00CE6BCC"/>
    <w:rsid w:val="00CE7665"/>
    <w:rsid w:val="00CE79F5"/>
    <w:rsid w:val="00CF4761"/>
    <w:rsid w:val="00CF597F"/>
    <w:rsid w:val="00CF5AA0"/>
    <w:rsid w:val="00CF6D61"/>
    <w:rsid w:val="00D00902"/>
    <w:rsid w:val="00D01BDD"/>
    <w:rsid w:val="00D03BB8"/>
    <w:rsid w:val="00D044A6"/>
    <w:rsid w:val="00D05530"/>
    <w:rsid w:val="00D05EA0"/>
    <w:rsid w:val="00D05F80"/>
    <w:rsid w:val="00D06ABB"/>
    <w:rsid w:val="00D07985"/>
    <w:rsid w:val="00D10614"/>
    <w:rsid w:val="00D1155E"/>
    <w:rsid w:val="00D12BAC"/>
    <w:rsid w:val="00D1463E"/>
    <w:rsid w:val="00D14AC7"/>
    <w:rsid w:val="00D16935"/>
    <w:rsid w:val="00D17593"/>
    <w:rsid w:val="00D229D1"/>
    <w:rsid w:val="00D23D53"/>
    <w:rsid w:val="00D24466"/>
    <w:rsid w:val="00D2504B"/>
    <w:rsid w:val="00D251AA"/>
    <w:rsid w:val="00D25E74"/>
    <w:rsid w:val="00D37B19"/>
    <w:rsid w:val="00D41E81"/>
    <w:rsid w:val="00D42273"/>
    <w:rsid w:val="00D42E4B"/>
    <w:rsid w:val="00D43B64"/>
    <w:rsid w:val="00D444C3"/>
    <w:rsid w:val="00D51FAF"/>
    <w:rsid w:val="00D608B7"/>
    <w:rsid w:val="00D63810"/>
    <w:rsid w:val="00D65544"/>
    <w:rsid w:val="00D663A0"/>
    <w:rsid w:val="00D6680D"/>
    <w:rsid w:val="00D70D87"/>
    <w:rsid w:val="00D70DA9"/>
    <w:rsid w:val="00D71113"/>
    <w:rsid w:val="00D71DA9"/>
    <w:rsid w:val="00D7436D"/>
    <w:rsid w:val="00D801A8"/>
    <w:rsid w:val="00D81BEE"/>
    <w:rsid w:val="00D8233D"/>
    <w:rsid w:val="00D827A1"/>
    <w:rsid w:val="00D83966"/>
    <w:rsid w:val="00D87FAB"/>
    <w:rsid w:val="00D933CD"/>
    <w:rsid w:val="00D9412A"/>
    <w:rsid w:val="00D943C9"/>
    <w:rsid w:val="00DA04EA"/>
    <w:rsid w:val="00DA0D6E"/>
    <w:rsid w:val="00DA386D"/>
    <w:rsid w:val="00DB055F"/>
    <w:rsid w:val="00DB2743"/>
    <w:rsid w:val="00DB3F0B"/>
    <w:rsid w:val="00DB4786"/>
    <w:rsid w:val="00DB6D33"/>
    <w:rsid w:val="00DB7AEF"/>
    <w:rsid w:val="00DC1453"/>
    <w:rsid w:val="00DC228C"/>
    <w:rsid w:val="00DC5DBC"/>
    <w:rsid w:val="00DD07B3"/>
    <w:rsid w:val="00DD12D5"/>
    <w:rsid w:val="00DD51C2"/>
    <w:rsid w:val="00DD614F"/>
    <w:rsid w:val="00DE34B3"/>
    <w:rsid w:val="00DE553E"/>
    <w:rsid w:val="00DE5B91"/>
    <w:rsid w:val="00DE71D4"/>
    <w:rsid w:val="00DE77A2"/>
    <w:rsid w:val="00DF02EF"/>
    <w:rsid w:val="00DF0E3F"/>
    <w:rsid w:val="00DF5ED3"/>
    <w:rsid w:val="00DF6988"/>
    <w:rsid w:val="00E01063"/>
    <w:rsid w:val="00E0306A"/>
    <w:rsid w:val="00E03BD3"/>
    <w:rsid w:val="00E03F62"/>
    <w:rsid w:val="00E10022"/>
    <w:rsid w:val="00E1044A"/>
    <w:rsid w:val="00E10A89"/>
    <w:rsid w:val="00E12C63"/>
    <w:rsid w:val="00E16D7E"/>
    <w:rsid w:val="00E171FB"/>
    <w:rsid w:val="00E20DF0"/>
    <w:rsid w:val="00E23BDA"/>
    <w:rsid w:val="00E2419F"/>
    <w:rsid w:val="00E25951"/>
    <w:rsid w:val="00E25CD5"/>
    <w:rsid w:val="00E26DEA"/>
    <w:rsid w:val="00E300C4"/>
    <w:rsid w:val="00E3023D"/>
    <w:rsid w:val="00E3230A"/>
    <w:rsid w:val="00E33050"/>
    <w:rsid w:val="00E33422"/>
    <w:rsid w:val="00E34083"/>
    <w:rsid w:val="00E34C22"/>
    <w:rsid w:val="00E3781A"/>
    <w:rsid w:val="00E400F1"/>
    <w:rsid w:val="00E42EB5"/>
    <w:rsid w:val="00E50A04"/>
    <w:rsid w:val="00E50BE1"/>
    <w:rsid w:val="00E54D6D"/>
    <w:rsid w:val="00E571BB"/>
    <w:rsid w:val="00E57F83"/>
    <w:rsid w:val="00E602F6"/>
    <w:rsid w:val="00E66222"/>
    <w:rsid w:val="00E7636F"/>
    <w:rsid w:val="00E81C1A"/>
    <w:rsid w:val="00E84362"/>
    <w:rsid w:val="00E8554C"/>
    <w:rsid w:val="00E85ABD"/>
    <w:rsid w:val="00E86C21"/>
    <w:rsid w:val="00E90472"/>
    <w:rsid w:val="00E91C5C"/>
    <w:rsid w:val="00E939BC"/>
    <w:rsid w:val="00E93E35"/>
    <w:rsid w:val="00E94A13"/>
    <w:rsid w:val="00E95825"/>
    <w:rsid w:val="00E95F5B"/>
    <w:rsid w:val="00EA017B"/>
    <w:rsid w:val="00EA04E2"/>
    <w:rsid w:val="00EA13D9"/>
    <w:rsid w:val="00EA1EC7"/>
    <w:rsid w:val="00EA24CE"/>
    <w:rsid w:val="00EA3E56"/>
    <w:rsid w:val="00EA68FD"/>
    <w:rsid w:val="00EB24BD"/>
    <w:rsid w:val="00EB30BC"/>
    <w:rsid w:val="00EB40B1"/>
    <w:rsid w:val="00EB482D"/>
    <w:rsid w:val="00EB6B27"/>
    <w:rsid w:val="00EC09E4"/>
    <w:rsid w:val="00EC1894"/>
    <w:rsid w:val="00EC4253"/>
    <w:rsid w:val="00EC4313"/>
    <w:rsid w:val="00EC4A70"/>
    <w:rsid w:val="00ED1F05"/>
    <w:rsid w:val="00ED261C"/>
    <w:rsid w:val="00ED6189"/>
    <w:rsid w:val="00ED6FF1"/>
    <w:rsid w:val="00EE009A"/>
    <w:rsid w:val="00EE2417"/>
    <w:rsid w:val="00EE3D21"/>
    <w:rsid w:val="00EE4AC5"/>
    <w:rsid w:val="00EE6729"/>
    <w:rsid w:val="00EF03EF"/>
    <w:rsid w:val="00EF1287"/>
    <w:rsid w:val="00EF610F"/>
    <w:rsid w:val="00F04267"/>
    <w:rsid w:val="00F062BA"/>
    <w:rsid w:val="00F06BC9"/>
    <w:rsid w:val="00F24493"/>
    <w:rsid w:val="00F277F8"/>
    <w:rsid w:val="00F30BB9"/>
    <w:rsid w:val="00F31C76"/>
    <w:rsid w:val="00F370E6"/>
    <w:rsid w:val="00F375F5"/>
    <w:rsid w:val="00F419AB"/>
    <w:rsid w:val="00F43CAE"/>
    <w:rsid w:val="00F476FA"/>
    <w:rsid w:val="00F50702"/>
    <w:rsid w:val="00F519D5"/>
    <w:rsid w:val="00F52E05"/>
    <w:rsid w:val="00F54E8C"/>
    <w:rsid w:val="00F565C0"/>
    <w:rsid w:val="00F57E84"/>
    <w:rsid w:val="00F6274B"/>
    <w:rsid w:val="00F628FD"/>
    <w:rsid w:val="00F6299B"/>
    <w:rsid w:val="00F64A92"/>
    <w:rsid w:val="00F6573B"/>
    <w:rsid w:val="00F65E09"/>
    <w:rsid w:val="00F66ABB"/>
    <w:rsid w:val="00F76DB9"/>
    <w:rsid w:val="00F80A3B"/>
    <w:rsid w:val="00F860FB"/>
    <w:rsid w:val="00F86217"/>
    <w:rsid w:val="00F92539"/>
    <w:rsid w:val="00F94DCD"/>
    <w:rsid w:val="00F94E20"/>
    <w:rsid w:val="00FA2536"/>
    <w:rsid w:val="00FA27B0"/>
    <w:rsid w:val="00FA4AEE"/>
    <w:rsid w:val="00FA5D95"/>
    <w:rsid w:val="00FA6AF7"/>
    <w:rsid w:val="00FC2560"/>
    <w:rsid w:val="00FC6089"/>
    <w:rsid w:val="00FC7126"/>
    <w:rsid w:val="00FC73B7"/>
    <w:rsid w:val="00FD0713"/>
    <w:rsid w:val="00FD1A77"/>
    <w:rsid w:val="00FD1E2B"/>
    <w:rsid w:val="00FD23D1"/>
    <w:rsid w:val="00FD2B87"/>
    <w:rsid w:val="00FD64AA"/>
    <w:rsid w:val="00FE655B"/>
    <w:rsid w:val="00FE7574"/>
    <w:rsid w:val="00FF1DC5"/>
    <w:rsid w:val="00FF1DE6"/>
    <w:rsid w:val="00FF4EA5"/>
    <w:rsid w:val="00FF61F9"/>
    <w:rsid w:val="00FF6521"/>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0EDA"/>
  <w15:docId w15:val="{36DAE63A-C7D5-4D56-AA39-00669B44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49"/>
    <w:rPr>
      <w:sz w:val="24"/>
      <w:szCs w:val="24"/>
    </w:rPr>
  </w:style>
  <w:style w:type="paragraph" w:styleId="Heading1">
    <w:name w:val="heading 1"/>
    <w:basedOn w:val="Normal"/>
    <w:next w:val="Normal"/>
    <w:qFormat/>
    <w:pPr>
      <w:keepNext/>
      <w:tabs>
        <w:tab w:val="right" w:pos="9360"/>
      </w:tabs>
      <w:jc w:val="right"/>
      <w:outlineLvl w:val="0"/>
    </w:pPr>
    <w:rPr>
      <w:b/>
      <w:bCs/>
      <w:sz w:val="22"/>
    </w:rPr>
  </w:style>
  <w:style w:type="paragraph" w:styleId="Heading2">
    <w:name w:val="heading 2"/>
    <w:basedOn w:val="Normal"/>
    <w:next w:val="Normal"/>
    <w:qFormat/>
    <w:pPr>
      <w:keepNext/>
      <w:tabs>
        <w:tab w:val="right" w:pos="9360"/>
      </w:tabs>
      <w:jc w:val="right"/>
      <w:outlineLvl w:val="1"/>
    </w:pPr>
    <w:rPr>
      <w:b/>
      <w:bCs/>
    </w:rPr>
  </w:style>
  <w:style w:type="paragraph" w:styleId="Heading3">
    <w:name w:val="heading 3"/>
    <w:basedOn w:val="Normal"/>
    <w:next w:val="Normal"/>
    <w:link w:val="Heading3Char"/>
    <w:uiPriority w:val="9"/>
    <w:unhideWhenUsed/>
    <w:qFormat/>
    <w:rsid w:val="002E7A3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pPr>
      <w:keepNext/>
      <w:tabs>
        <w:tab w:val="left" w:pos="-1224"/>
        <w:tab w:val="left" w:pos="-504"/>
      </w:tabs>
      <w:jc w:val="center"/>
      <w:outlineLvl w:val="3"/>
    </w:pPr>
    <w:rPr>
      <w:rFonts w:ascii="Univers" w:hAnsi="Univers"/>
      <w:b/>
      <w:color w:val="000000"/>
      <w:sz w:val="20"/>
    </w:rPr>
  </w:style>
  <w:style w:type="paragraph" w:styleId="Heading5">
    <w:name w:val="heading 5"/>
    <w:basedOn w:val="Normal"/>
    <w:next w:val="Normal"/>
    <w:qFormat/>
    <w:pPr>
      <w:keepNext/>
      <w:jc w:val="center"/>
      <w:outlineLvl w:val="4"/>
    </w:pPr>
    <w:rPr>
      <w:rFonts w:ascii="Californian FB" w:hAnsi="Californian FB"/>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customStyle="1" w:styleId="CompanyName">
    <w:name w:val="Company Name"/>
    <w:basedOn w:val="Normal"/>
    <w:next w:val="JobTitle"/>
    <w:pPr>
      <w:tabs>
        <w:tab w:val="left" w:pos="1440"/>
        <w:tab w:val="right" w:pos="6480"/>
      </w:tabs>
      <w:spacing w:before="220" w:line="220" w:lineRule="atLeast"/>
    </w:pPr>
    <w:rPr>
      <w:rFonts w:ascii="Garamond" w:hAnsi="Garamond"/>
      <w:sz w:val="22"/>
      <w:szCs w:val="20"/>
    </w:rPr>
  </w:style>
  <w:style w:type="paragraph" w:customStyle="1" w:styleId="JobTitle">
    <w:name w:val="Job Title"/>
    <w:next w:val="Normal"/>
    <w:pPr>
      <w:spacing w:before="40" w:after="40" w:line="220" w:lineRule="atLeast"/>
    </w:pPr>
    <w:rPr>
      <w:rFonts w:ascii="Garamond" w:hAnsi="Garamond"/>
      <w:i/>
      <w:spacing w:val="5"/>
      <w:sz w:val="23"/>
    </w:rPr>
  </w:style>
  <w:style w:type="paragraph" w:styleId="Title">
    <w:name w:val="Title"/>
    <w:basedOn w:val="Normal"/>
    <w:qFormat/>
    <w:pPr>
      <w:jc w:val="center"/>
    </w:pPr>
    <w:rPr>
      <w:rFonts w:ascii="Californian FB" w:hAnsi="Californian FB"/>
      <w:b/>
      <w:bCs/>
      <w:spacing w:val="30"/>
      <w:sz w:val="46"/>
    </w:rPr>
  </w:style>
  <w:style w:type="paragraph" w:styleId="Subtitle">
    <w:name w:val="Subtitle"/>
    <w:basedOn w:val="Normal"/>
    <w:qFormat/>
    <w:pPr>
      <w:tabs>
        <w:tab w:val="left" w:pos="-1224"/>
        <w:tab w:val="left" w:pos="-504"/>
      </w:tabs>
      <w:spacing w:line="228" w:lineRule="atLeast"/>
      <w:ind w:left="-648" w:right="-648"/>
      <w:jc w:val="center"/>
    </w:pPr>
    <w:rPr>
      <w:rFonts w:ascii="Univers" w:hAnsi="Univers"/>
      <w:b/>
      <w:color w:val="000000"/>
      <w:sz w:val="20"/>
    </w:rPr>
  </w:style>
  <w:style w:type="character" w:styleId="Hyperlink">
    <w:name w:val="Hyperlink"/>
    <w:uiPriority w:val="99"/>
    <w:rPr>
      <w:color w:val="0000FF"/>
      <w:u w:val="single"/>
    </w:rPr>
  </w:style>
  <w:style w:type="paragraph" w:styleId="Salutation">
    <w:name w:val="Salutation"/>
    <w:basedOn w:val="Normal"/>
    <w:next w:val="Normal"/>
    <w:semiHidden/>
    <w:pPr>
      <w:spacing w:before="220" w:after="220" w:line="220" w:lineRule="atLeast"/>
    </w:pPr>
    <w:rPr>
      <w:rFonts w:ascii="Arial" w:hAnsi="Arial"/>
      <w:spacing w:val="-5"/>
      <w:sz w:val="20"/>
      <w:szCs w:val="20"/>
    </w:rPr>
  </w:style>
  <w:style w:type="paragraph" w:styleId="Closing">
    <w:name w:val="Closing"/>
    <w:basedOn w:val="Normal"/>
    <w:next w:val="Signature"/>
    <w:semiHidden/>
    <w:pPr>
      <w:keepNext/>
      <w:spacing w:after="60" w:line="220" w:lineRule="atLeast"/>
      <w:jc w:val="both"/>
    </w:pPr>
    <w:rPr>
      <w:rFonts w:ascii="Arial" w:hAnsi="Arial"/>
      <w:spacing w:val="-5"/>
      <w:sz w:val="20"/>
      <w:szCs w:val="20"/>
    </w:rPr>
  </w:style>
  <w:style w:type="paragraph" w:styleId="Signature">
    <w:name w:val="Signature"/>
    <w:basedOn w:val="Normal"/>
    <w:next w:val="SignatureJobTitle"/>
    <w:semiHidden/>
    <w:pPr>
      <w:keepNext/>
      <w:spacing w:before="880" w:line="220" w:lineRule="atLeast"/>
    </w:pPr>
    <w:rPr>
      <w:rFonts w:ascii="Arial" w:hAnsi="Arial"/>
      <w:spacing w:val="-5"/>
      <w:sz w:val="20"/>
      <w:szCs w:val="20"/>
    </w:rPr>
  </w:style>
  <w:style w:type="paragraph" w:customStyle="1" w:styleId="InsideAddress">
    <w:name w:val="Inside Address"/>
    <w:basedOn w:val="Normal"/>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pPr>
      <w:spacing w:before="220"/>
    </w:pPr>
  </w:style>
  <w:style w:type="paragraph" w:customStyle="1" w:styleId="SignatureCompany">
    <w:name w:val="Signature Company"/>
    <w:basedOn w:val="Signature"/>
    <w:next w:val="Normal"/>
    <w:pPr>
      <w:spacing w:before="0"/>
    </w:pPr>
  </w:style>
  <w:style w:type="paragraph" w:customStyle="1" w:styleId="SignatureJobTitle">
    <w:name w:val="Signature Job Title"/>
    <w:basedOn w:val="Signature"/>
    <w:next w:val="SignatureCompany"/>
    <w:pPr>
      <w:spacing w:before="0"/>
    </w:pPr>
  </w:style>
  <w:style w:type="paragraph" w:customStyle="1" w:styleId="Address2">
    <w:name w:val="Address 2"/>
    <w:basedOn w:val="Normal"/>
    <w:rsid w:val="005968E1"/>
    <w:pPr>
      <w:framePr w:w="2405" w:wrap="notBeside" w:vAnchor="page" w:hAnchor="page" w:x="5761" w:y="1009"/>
      <w:widowControl w:val="0"/>
      <w:spacing w:line="200" w:lineRule="atLeast"/>
    </w:pPr>
    <w:rPr>
      <w:sz w:val="16"/>
      <w:szCs w:val="20"/>
    </w:rPr>
  </w:style>
  <w:style w:type="paragraph" w:customStyle="1" w:styleId="Name">
    <w:name w:val="Name"/>
    <w:basedOn w:val="Normal"/>
    <w:next w:val="Normal"/>
    <w:rsid w:val="005968E1"/>
    <w:pPr>
      <w:widowControl w:val="0"/>
      <w:spacing w:after="440" w:line="240" w:lineRule="atLeast"/>
    </w:pPr>
    <w:rPr>
      <w:b/>
      <w:smallCaps/>
      <w:spacing w:val="-15"/>
      <w:sz w:val="36"/>
      <w:szCs w:val="20"/>
    </w:rPr>
  </w:style>
  <w:style w:type="paragraph" w:customStyle="1" w:styleId="Achievement">
    <w:name w:val="Achievement"/>
    <w:basedOn w:val="BodyText"/>
    <w:rsid w:val="00813B61"/>
    <w:pPr>
      <w:widowControl w:val="0"/>
      <w:tabs>
        <w:tab w:val="left" w:pos="360"/>
      </w:tabs>
      <w:spacing w:after="60" w:line="220" w:lineRule="atLeast"/>
      <w:ind w:left="360" w:right="-18" w:hanging="360"/>
    </w:pPr>
    <w:rPr>
      <w:sz w:val="20"/>
      <w:szCs w:val="20"/>
    </w:rPr>
  </w:style>
  <w:style w:type="paragraph" w:customStyle="1" w:styleId="SectionTitle">
    <w:name w:val="Section Title"/>
    <w:basedOn w:val="Normal"/>
    <w:next w:val="Normal"/>
    <w:rsid w:val="00B23608"/>
    <w:pPr>
      <w:widowControl w:val="0"/>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mallCaps/>
      <w:spacing w:val="-10"/>
      <w:position w:val="7"/>
      <w:sz w:val="20"/>
      <w:szCs w:val="20"/>
    </w:rPr>
  </w:style>
  <w:style w:type="paragraph" w:styleId="ListParagraph">
    <w:name w:val="List Paragraph"/>
    <w:basedOn w:val="Normal"/>
    <w:uiPriority w:val="34"/>
    <w:qFormat/>
    <w:rsid w:val="00B23608"/>
    <w:pPr>
      <w:ind w:left="720"/>
    </w:pPr>
  </w:style>
  <w:style w:type="paragraph" w:styleId="NormalWeb">
    <w:name w:val="Normal (Web)"/>
    <w:basedOn w:val="Normal"/>
    <w:uiPriority w:val="99"/>
    <w:unhideWhenUsed/>
    <w:rsid w:val="00C133FA"/>
    <w:pPr>
      <w:spacing w:before="100" w:beforeAutospacing="1" w:after="100" w:afterAutospacing="1"/>
    </w:pPr>
    <w:rPr>
      <w:rFonts w:ascii="Calibri" w:eastAsiaTheme="minorHAnsi" w:hAnsi="Calibri" w:cs="Calibri"/>
      <w:sz w:val="22"/>
      <w:szCs w:val="22"/>
    </w:rPr>
  </w:style>
  <w:style w:type="paragraph" w:customStyle="1" w:styleId="trt0xe">
    <w:name w:val="trt0xe"/>
    <w:basedOn w:val="Normal"/>
    <w:uiPriority w:val="99"/>
    <w:semiHidden/>
    <w:rsid w:val="00C133FA"/>
    <w:pPr>
      <w:spacing w:before="100" w:beforeAutospacing="1" w:after="100" w:afterAutospacing="1"/>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9B1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22"/>
    <w:rPr>
      <w:rFonts w:ascii="Segoe UI" w:hAnsi="Segoe UI" w:cs="Segoe UI"/>
      <w:sz w:val="18"/>
      <w:szCs w:val="18"/>
    </w:rPr>
  </w:style>
  <w:style w:type="paragraph" w:styleId="Header">
    <w:name w:val="header"/>
    <w:basedOn w:val="Normal"/>
    <w:link w:val="HeaderChar"/>
    <w:uiPriority w:val="99"/>
    <w:unhideWhenUsed/>
    <w:rsid w:val="009B1722"/>
    <w:pPr>
      <w:tabs>
        <w:tab w:val="center" w:pos="4680"/>
        <w:tab w:val="right" w:pos="9360"/>
      </w:tabs>
    </w:pPr>
  </w:style>
  <w:style w:type="character" w:customStyle="1" w:styleId="HeaderChar">
    <w:name w:val="Header Char"/>
    <w:basedOn w:val="DefaultParagraphFont"/>
    <w:link w:val="Header"/>
    <w:uiPriority w:val="99"/>
    <w:rsid w:val="009B1722"/>
    <w:rPr>
      <w:sz w:val="24"/>
      <w:szCs w:val="24"/>
    </w:rPr>
  </w:style>
  <w:style w:type="paragraph" w:styleId="Footer">
    <w:name w:val="footer"/>
    <w:basedOn w:val="Normal"/>
    <w:link w:val="FooterChar"/>
    <w:uiPriority w:val="99"/>
    <w:unhideWhenUsed/>
    <w:rsid w:val="009B1722"/>
    <w:pPr>
      <w:tabs>
        <w:tab w:val="center" w:pos="4680"/>
        <w:tab w:val="right" w:pos="9360"/>
      </w:tabs>
    </w:pPr>
  </w:style>
  <w:style w:type="character" w:customStyle="1" w:styleId="FooterChar">
    <w:name w:val="Footer Char"/>
    <w:basedOn w:val="DefaultParagraphFont"/>
    <w:link w:val="Footer"/>
    <w:uiPriority w:val="99"/>
    <w:rsid w:val="009B1722"/>
    <w:rPr>
      <w:sz w:val="24"/>
      <w:szCs w:val="24"/>
    </w:rPr>
  </w:style>
  <w:style w:type="character" w:customStyle="1" w:styleId="Heading3Char">
    <w:name w:val="Heading 3 Char"/>
    <w:basedOn w:val="DefaultParagraphFont"/>
    <w:link w:val="Heading3"/>
    <w:uiPriority w:val="9"/>
    <w:rsid w:val="002E7A37"/>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2E7A37"/>
  </w:style>
  <w:style w:type="character" w:customStyle="1" w:styleId="woj">
    <w:name w:val="woj"/>
    <w:basedOn w:val="DefaultParagraphFont"/>
    <w:rsid w:val="002E7A37"/>
  </w:style>
  <w:style w:type="character" w:customStyle="1" w:styleId="versenum">
    <w:name w:val="versenum"/>
    <w:basedOn w:val="DefaultParagraphFont"/>
    <w:rsid w:val="002E7A37"/>
  </w:style>
  <w:style w:type="paragraph" w:customStyle="1" w:styleId="p1">
    <w:name w:val="p1"/>
    <w:basedOn w:val="Normal"/>
    <w:rsid w:val="00CF5AA0"/>
    <w:pPr>
      <w:spacing w:before="100" w:beforeAutospacing="1" w:after="100" w:afterAutospacing="1"/>
    </w:pPr>
  </w:style>
  <w:style w:type="character" w:styleId="Strong">
    <w:name w:val="Strong"/>
    <w:basedOn w:val="DefaultParagraphFont"/>
    <w:uiPriority w:val="22"/>
    <w:qFormat/>
    <w:rsid w:val="00CF5AA0"/>
    <w:rPr>
      <w:b/>
      <w:bCs/>
    </w:rPr>
  </w:style>
  <w:style w:type="paragraph" w:customStyle="1" w:styleId="bodytext0">
    <w:name w:val="bodytext"/>
    <w:basedOn w:val="Normal"/>
    <w:rsid w:val="001776B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3520A4"/>
    <w:pPr>
      <w:spacing w:before="100" w:beforeAutospacing="1" w:after="100" w:afterAutospacing="1"/>
    </w:pPr>
    <w:rPr>
      <w:rFonts w:ascii="Calibri" w:eastAsiaTheme="minorHAnsi" w:hAnsi="Calibri" w:cs="Calibri"/>
      <w:sz w:val="22"/>
      <w:szCs w:val="22"/>
    </w:rPr>
  </w:style>
  <w:style w:type="paragraph" w:customStyle="1" w:styleId="li1">
    <w:name w:val="li1"/>
    <w:basedOn w:val="Normal"/>
    <w:rsid w:val="003520A4"/>
    <w:pPr>
      <w:spacing w:before="100" w:beforeAutospacing="1" w:after="100" w:afterAutospacing="1"/>
    </w:pPr>
    <w:rPr>
      <w:rFonts w:ascii="Calibri" w:eastAsiaTheme="minorHAnsi" w:hAnsi="Calibri" w:cs="Calibri"/>
      <w:sz w:val="22"/>
      <w:szCs w:val="22"/>
    </w:rPr>
  </w:style>
  <w:style w:type="paragraph" w:customStyle="1" w:styleId="p3">
    <w:name w:val="p3"/>
    <w:basedOn w:val="Normal"/>
    <w:rsid w:val="003520A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3520A4"/>
  </w:style>
  <w:style w:type="character" w:customStyle="1" w:styleId="apple-converted-space">
    <w:name w:val="apple-converted-space"/>
    <w:basedOn w:val="DefaultParagraphFont"/>
    <w:rsid w:val="003520A4"/>
  </w:style>
  <w:style w:type="character" w:customStyle="1" w:styleId="s2">
    <w:name w:val="s2"/>
    <w:basedOn w:val="DefaultParagraphFont"/>
    <w:rsid w:val="003520A4"/>
  </w:style>
  <w:style w:type="character" w:customStyle="1" w:styleId="s3">
    <w:name w:val="s3"/>
    <w:basedOn w:val="DefaultParagraphFont"/>
    <w:rsid w:val="003520A4"/>
  </w:style>
  <w:style w:type="character" w:customStyle="1" w:styleId="s4">
    <w:name w:val="s4"/>
    <w:basedOn w:val="DefaultParagraphFont"/>
    <w:rsid w:val="003520A4"/>
  </w:style>
  <w:style w:type="character" w:customStyle="1" w:styleId="s5">
    <w:name w:val="s5"/>
    <w:basedOn w:val="DefaultParagraphFont"/>
    <w:rsid w:val="003520A4"/>
  </w:style>
  <w:style w:type="character" w:styleId="CommentReference">
    <w:name w:val="annotation reference"/>
    <w:basedOn w:val="DefaultParagraphFont"/>
    <w:uiPriority w:val="99"/>
    <w:semiHidden/>
    <w:unhideWhenUsed/>
    <w:rsid w:val="005B0B0B"/>
    <w:rPr>
      <w:sz w:val="16"/>
      <w:szCs w:val="16"/>
    </w:rPr>
  </w:style>
  <w:style w:type="paragraph" w:styleId="CommentText">
    <w:name w:val="annotation text"/>
    <w:basedOn w:val="Normal"/>
    <w:link w:val="CommentTextChar"/>
    <w:uiPriority w:val="99"/>
    <w:semiHidden/>
    <w:unhideWhenUsed/>
    <w:rsid w:val="005B0B0B"/>
    <w:rPr>
      <w:sz w:val="20"/>
      <w:szCs w:val="20"/>
    </w:rPr>
  </w:style>
  <w:style w:type="character" w:customStyle="1" w:styleId="CommentTextChar">
    <w:name w:val="Comment Text Char"/>
    <w:basedOn w:val="DefaultParagraphFont"/>
    <w:link w:val="CommentText"/>
    <w:uiPriority w:val="99"/>
    <w:semiHidden/>
    <w:rsid w:val="005B0B0B"/>
  </w:style>
  <w:style w:type="paragraph" w:styleId="CommentSubject">
    <w:name w:val="annotation subject"/>
    <w:basedOn w:val="CommentText"/>
    <w:next w:val="CommentText"/>
    <w:link w:val="CommentSubjectChar"/>
    <w:uiPriority w:val="99"/>
    <w:semiHidden/>
    <w:unhideWhenUsed/>
    <w:rsid w:val="005B0B0B"/>
    <w:rPr>
      <w:b/>
      <w:bCs/>
    </w:rPr>
  </w:style>
  <w:style w:type="character" w:customStyle="1" w:styleId="CommentSubjectChar">
    <w:name w:val="Comment Subject Char"/>
    <w:basedOn w:val="CommentTextChar"/>
    <w:link w:val="CommentSubject"/>
    <w:uiPriority w:val="99"/>
    <w:semiHidden/>
    <w:rsid w:val="005B0B0B"/>
    <w:rPr>
      <w:b/>
      <w:bCs/>
    </w:rPr>
  </w:style>
  <w:style w:type="paragraph" w:customStyle="1" w:styleId="line">
    <w:name w:val="line"/>
    <w:basedOn w:val="Normal"/>
    <w:uiPriority w:val="99"/>
    <w:semiHidden/>
    <w:rsid w:val="00342C07"/>
    <w:pPr>
      <w:spacing w:before="100" w:beforeAutospacing="1" w:after="100" w:afterAutospacing="1"/>
    </w:pPr>
    <w:rPr>
      <w:rFonts w:ascii="Calibri" w:eastAsiaTheme="minorHAnsi" w:hAnsi="Calibri" w:cs="Calibri"/>
      <w:sz w:val="22"/>
      <w:szCs w:val="22"/>
    </w:rPr>
  </w:style>
  <w:style w:type="paragraph" w:customStyle="1" w:styleId="first-line-none">
    <w:name w:val="first-line-none"/>
    <w:basedOn w:val="Normal"/>
    <w:uiPriority w:val="99"/>
    <w:semiHidden/>
    <w:rsid w:val="00342C07"/>
    <w:pPr>
      <w:spacing w:before="100" w:beforeAutospacing="1" w:after="100" w:afterAutospacing="1"/>
    </w:pPr>
    <w:rPr>
      <w:rFonts w:ascii="Calibri" w:eastAsiaTheme="minorHAnsi" w:hAnsi="Calibri" w:cs="Calibri"/>
      <w:sz w:val="22"/>
      <w:szCs w:val="22"/>
    </w:rPr>
  </w:style>
  <w:style w:type="character" w:customStyle="1" w:styleId="small-caps">
    <w:name w:val="small-caps"/>
    <w:basedOn w:val="DefaultParagraphFont"/>
    <w:rsid w:val="00342C07"/>
  </w:style>
  <w:style w:type="character" w:customStyle="1" w:styleId="footnote">
    <w:name w:val="footnote"/>
    <w:basedOn w:val="DefaultParagraphFont"/>
    <w:rsid w:val="00342C07"/>
  </w:style>
  <w:style w:type="character" w:customStyle="1" w:styleId="indent-1-breaks">
    <w:name w:val="indent-1-breaks"/>
    <w:basedOn w:val="DefaultParagraphFont"/>
    <w:rsid w:val="0034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4960">
      <w:bodyDiv w:val="1"/>
      <w:marLeft w:val="0"/>
      <w:marRight w:val="0"/>
      <w:marTop w:val="0"/>
      <w:marBottom w:val="0"/>
      <w:divBdr>
        <w:top w:val="none" w:sz="0" w:space="0" w:color="auto"/>
        <w:left w:val="none" w:sz="0" w:space="0" w:color="auto"/>
        <w:bottom w:val="none" w:sz="0" w:space="0" w:color="auto"/>
        <w:right w:val="none" w:sz="0" w:space="0" w:color="auto"/>
      </w:divBdr>
    </w:div>
    <w:div w:id="52894658">
      <w:bodyDiv w:val="1"/>
      <w:marLeft w:val="0"/>
      <w:marRight w:val="0"/>
      <w:marTop w:val="0"/>
      <w:marBottom w:val="0"/>
      <w:divBdr>
        <w:top w:val="none" w:sz="0" w:space="0" w:color="auto"/>
        <w:left w:val="none" w:sz="0" w:space="0" w:color="auto"/>
        <w:bottom w:val="none" w:sz="0" w:space="0" w:color="auto"/>
        <w:right w:val="none" w:sz="0" w:space="0" w:color="auto"/>
      </w:divBdr>
      <w:divsChild>
        <w:div w:id="88426564">
          <w:marLeft w:val="0"/>
          <w:marRight w:val="0"/>
          <w:marTop w:val="600"/>
          <w:marBottom w:val="312"/>
          <w:divBdr>
            <w:top w:val="none" w:sz="0" w:space="0" w:color="auto"/>
            <w:left w:val="none" w:sz="0" w:space="0" w:color="auto"/>
            <w:bottom w:val="none" w:sz="0" w:space="0" w:color="auto"/>
            <w:right w:val="none" w:sz="0" w:space="0" w:color="auto"/>
          </w:divBdr>
        </w:div>
        <w:div w:id="156464440">
          <w:marLeft w:val="0"/>
          <w:marRight w:val="0"/>
          <w:marTop w:val="600"/>
          <w:marBottom w:val="312"/>
          <w:divBdr>
            <w:top w:val="none" w:sz="0" w:space="0" w:color="auto"/>
            <w:left w:val="none" w:sz="0" w:space="0" w:color="auto"/>
            <w:bottom w:val="none" w:sz="0" w:space="0" w:color="auto"/>
            <w:right w:val="none" w:sz="0" w:space="0" w:color="auto"/>
          </w:divBdr>
        </w:div>
        <w:div w:id="1163399256">
          <w:marLeft w:val="0"/>
          <w:marRight w:val="0"/>
          <w:marTop w:val="600"/>
          <w:marBottom w:val="312"/>
          <w:divBdr>
            <w:top w:val="none" w:sz="0" w:space="0" w:color="auto"/>
            <w:left w:val="none" w:sz="0" w:space="0" w:color="auto"/>
            <w:bottom w:val="none" w:sz="0" w:space="0" w:color="auto"/>
            <w:right w:val="none" w:sz="0" w:space="0" w:color="auto"/>
          </w:divBdr>
        </w:div>
        <w:div w:id="1683360182">
          <w:marLeft w:val="0"/>
          <w:marRight w:val="0"/>
          <w:marTop w:val="600"/>
          <w:marBottom w:val="312"/>
          <w:divBdr>
            <w:top w:val="none" w:sz="0" w:space="0" w:color="auto"/>
            <w:left w:val="none" w:sz="0" w:space="0" w:color="auto"/>
            <w:bottom w:val="none" w:sz="0" w:space="0" w:color="auto"/>
            <w:right w:val="none" w:sz="0" w:space="0" w:color="auto"/>
          </w:divBdr>
        </w:div>
      </w:divsChild>
    </w:div>
    <w:div w:id="79645267">
      <w:bodyDiv w:val="1"/>
      <w:marLeft w:val="0"/>
      <w:marRight w:val="0"/>
      <w:marTop w:val="0"/>
      <w:marBottom w:val="0"/>
      <w:divBdr>
        <w:top w:val="none" w:sz="0" w:space="0" w:color="auto"/>
        <w:left w:val="none" w:sz="0" w:space="0" w:color="auto"/>
        <w:bottom w:val="none" w:sz="0" w:space="0" w:color="auto"/>
        <w:right w:val="none" w:sz="0" w:space="0" w:color="auto"/>
      </w:divBdr>
    </w:div>
    <w:div w:id="100808399">
      <w:bodyDiv w:val="1"/>
      <w:marLeft w:val="0"/>
      <w:marRight w:val="0"/>
      <w:marTop w:val="0"/>
      <w:marBottom w:val="0"/>
      <w:divBdr>
        <w:top w:val="none" w:sz="0" w:space="0" w:color="auto"/>
        <w:left w:val="none" w:sz="0" w:space="0" w:color="auto"/>
        <w:bottom w:val="none" w:sz="0" w:space="0" w:color="auto"/>
        <w:right w:val="none" w:sz="0" w:space="0" w:color="auto"/>
      </w:divBdr>
    </w:div>
    <w:div w:id="142089273">
      <w:bodyDiv w:val="1"/>
      <w:marLeft w:val="0"/>
      <w:marRight w:val="0"/>
      <w:marTop w:val="0"/>
      <w:marBottom w:val="0"/>
      <w:divBdr>
        <w:top w:val="none" w:sz="0" w:space="0" w:color="auto"/>
        <w:left w:val="none" w:sz="0" w:space="0" w:color="auto"/>
        <w:bottom w:val="none" w:sz="0" w:space="0" w:color="auto"/>
        <w:right w:val="none" w:sz="0" w:space="0" w:color="auto"/>
      </w:divBdr>
    </w:div>
    <w:div w:id="169296196">
      <w:bodyDiv w:val="1"/>
      <w:marLeft w:val="0"/>
      <w:marRight w:val="0"/>
      <w:marTop w:val="0"/>
      <w:marBottom w:val="0"/>
      <w:divBdr>
        <w:top w:val="none" w:sz="0" w:space="0" w:color="auto"/>
        <w:left w:val="none" w:sz="0" w:space="0" w:color="auto"/>
        <w:bottom w:val="none" w:sz="0" w:space="0" w:color="auto"/>
        <w:right w:val="none" w:sz="0" w:space="0" w:color="auto"/>
      </w:divBdr>
    </w:div>
    <w:div w:id="196240437">
      <w:bodyDiv w:val="1"/>
      <w:marLeft w:val="0"/>
      <w:marRight w:val="0"/>
      <w:marTop w:val="0"/>
      <w:marBottom w:val="0"/>
      <w:divBdr>
        <w:top w:val="none" w:sz="0" w:space="0" w:color="auto"/>
        <w:left w:val="none" w:sz="0" w:space="0" w:color="auto"/>
        <w:bottom w:val="none" w:sz="0" w:space="0" w:color="auto"/>
        <w:right w:val="none" w:sz="0" w:space="0" w:color="auto"/>
      </w:divBdr>
    </w:div>
    <w:div w:id="199707121">
      <w:bodyDiv w:val="1"/>
      <w:marLeft w:val="0"/>
      <w:marRight w:val="0"/>
      <w:marTop w:val="0"/>
      <w:marBottom w:val="0"/>
      <w:divBdr>
        <w:top w:val="none" w:sz="0" w:space="0" w:color="auto"/>
        <w:left w:val="none" w:sz="0" w:space="0" w:color="auto"/>
        <w:bottom w:val="none" w:sz="0" w:space="0" w:color="auto"/>
        <w:right w:val="none" w:sz="0" w:space="0" w:color="auto"/>
      </w:divBdr>
    </w:div>
    <w:div w:id="260571550">
      <w:bodyDiv w:val="1"/>
      <w:marLeft w:val="0"/>
      <w:marRight w:val="0"/>
      <w:marTop w:val="0"/>
      <w:marBottom w:val="0"/>
      <w:divBdr>
        <w:top w:val="none" w:sz="0" w:space="0" w:color="auto"/>
        <w:left w:val="none" w:sz="0" w:space="0" w:color="auto"/>
        <w:bottom w:val="none" w:sz="0" w:space="0" w:color="auto"/>
        <w:right w:val="none" w:sz="0" w:space="0" w:color="auto"/>
      </w:divBdr>
    </w:div>
    <w:div w:id="511803120">
      <w:bodyDiv w:val="1"/>
      <w:marLeft w:val="0"/>
      <w:marRight w:val="0"/>
      <w:marTop w:val="0"/>
      <w:marBottom w:val="0"/>
      <w:divBdr>
        <w:top w:val="none" w:sz="0" w:space="0" w:color="auto"/>
        <w:left w:val="none" w:sz="0" w:space="0" w:color="auto"/>
        <w:bottom w:val="none" w:sz="0" w:space="0" w:color="auto"/>
        <w:right w:val="none" w:sz="0" w:space="0" w:color="auto"/>
      </w:divBdr>
    </w:div>
    <w:div w:id="711075574">
      <w:bodyDiv w:val="1"/>
      <w:marLeft w:val="0"/>
      <w:marRight w:val="0"/>
      <w:marTop w:val="0"/>
      <w:marBottom w:val="0"/>
      <w:divBdr>
        <w:top w:val="none" w:sz="0" w:space="0" w:color="auto"/>
        <w:left w:val="none" w:sz="0" w:space="0" w:color="auto"/>
        <w:bottom w:val="none" w:sz="0" w:space="0" w:color="auto"/>
        <w:right w:val="none" w:sz="0" w:space="0" w:color="auto"/>
      </w:divBdr>
    </w:div>
    <w:div w:id="787239131">
      <w:bodyDiv w:val="1"/>
      <w:marLeft w:val="0"/>
      <w:marRight w:val="0"/>
      <w:marTop w:val="0"/>
      <w:marBottom w:val="0"/>
      <w:divBdr>
        <w:top w:val="none" w:sz="0" w:space="0" w:color="auto"/>
        <w:left w:val="none" w:sz="0" w:space="0" w:color="auto"/>
        <w:bottom w:val="none" w:sz="0" w:space="0" w:color="auto"/>
        <w:right w:val="none" w:sz="0" w:space="0" w:color="auto"/>
      </w:divBdr>
    </w:div>
    <w:div w:id="796797390">
      <w:bodyDiv w:val="1"/>
      <w:marLeft w:val="0"/>
      <w:marRight w:val="0"/>
      <w:marTop w:val="0"/>
      <w:marBottom w:val="0"/>
      <w:divBdr>
        <w:top w:val="none" w:sz="0" w:space="0" w:color="auto"/>
        <w:left w:val="none" w:sz="0" w:space="0" w:color="auto"/>
        <w:bottom w:val="none" w:sz="0" w:space="0" w:color="auto"/>
        <w:right w:val="none" w:sz="0" w:space="0" w:color="auto"/>
      </w:divBdr>
    </w:div>
    <w:div w:id="829250247">
      <w:bodyDiv w:val="1"/>
      <w:marLeft w:val="0"/>
      <w:marRight w:val="0"/>
      <w:marTop w:val="0"/>
      <w:marBottom w:val="0"/>
      <w:divBdr>
        <w:top w:val="none" w:sz="0" w:space="0" w:color="auto"/>
        <w:left w:val="none" w:sz="0" w:space="0" w:color="auto"/>
        <w:bottom w:val="none" w:sz="0" w:space="0" w:color="auto"/>
        <w:right w:val="none" w:sz="0" w:space="0" w:color="auto"/>
      </w:divBdr>
    </w:div>
    <w:div w:id="857085733">
      <w:bodyDiv w:val="1"/>
      <w:marLeft w:val="0"/>
      <w:marRight w:val="0"/>
      <w:marTop w:val="0"/>
      <w:marBottom w:val="0"/>
      <w:divBdr>
        <w:top w:val="none" w:sz="0" w:space="0" w:color="auto"/>
        <w:left w:val="none" w:sz="0" w:space="0" w:color="auto"/>
        <w:bottom w:val="none" w:sz="0" w:space="0" w:color="auto"/>
        <w:right w:val="none" w:sz="0" w:space="0" w:color="auto"/>
      </w:divBdr>
    </w:div>
    <w:div w:id="867715528">
      <w:bodyDiv w:val="1"/>
      <w:marLeft w:val="0"/>
      <w:marRight w:val="0"/>
      <w:marTop w:val="0"/>
      <w:marBottom w:val="0"/>
      <w:divBdr>
        <w:top w:val="none" w:sz="0" w:space="0" w:color="auto"/>
        <w:left w:val="none" w:sz="0" w:space="0" w:color="auto"/>
        <w:bottom w:val="none" w:sz="0" w:space="0" w:color="auto"/>
        <w:right w:val="none" w:sz="0" w:space="0" w:color="auto"/>
      </w:divBdr>
    </w:div>
    <w:div w:id="874342231">
      <w:bodyDiv w:val="1"/>
      <w:marLeft w:val="0"/>
      <w:marRight w:val="0"/>
      <w:marTop w:val="0"/>
      <w:marBottom w:val="0"/>
      <w:divBdr>
        <w:top w:val="none" w:sz="0" w:space="0" w:color="auto"/>
        <w:left w:val="none" w:sz="0" w:space="0" w:color="auto"/>
        <w:bottom w:val="none" w:sz="0" w:space="0" w:color="auto"/>
        <w:right w:val="none" w:sz="0" w:space="0" w:color="auto"/>
      </w:divBdr>
    </w:div>
    <w:div w:id="1006638532">
      <w:bodyDiv w:val="1"/>
      <w:marLeft w:val="0"/>
      <w:marRight w:val="0"/>
      <w:marTop w:val="0"/>
      <w:marBottom w:val="0"/>
      <w:divBdr>
        <w:top w:val="none" w:sz="0" w:space="0" w:color="auto"/>
        <w:left w:val="none" w:sz="0" w:space="0" w:color="auto"/>
        <w:bottom w:val="none" w:sz="0" w:space="0" w:color="auto"/>
        <w:right w:val="none" w:sz="0" w:space="0" w:color="auto"/>
      </w:divBdr>
    </w:div>
    <w:div w:id="1161234334">
      <w:bodyDiv w:val="1"/>
      <w:marLeft w:val="0"/>
      <w:marRight w:val="0"/>
      <w:marTop w:val="0"/>
      <w:marBottom w:val="0"/>
      <w:divBdr>
        <w:top w:val="none" w:sz="0" w:space="0" w:color="auto"/>
        <w:left w:val="none" w:sz="0" w:space="0" w:color="auto"/>
        <w:bottom w:val="none" w:sz="0" w:space="0" w:color="auto"/>
        <w:right w:val="none" w:sz="0" w:space="0" w:color="auto"/>
      </w:divBdr>
    </w:div>
    <w:div w:id="1287203344">
      <w:bodyDiv w:val="1"/>
      <w:marLeft w:val="0"/>
      <w:marRight w:val="0"/>
      <w:marTop w:val="0"/>
      <w:marBottom w:val="0"/>
      <w:divBdr>
        <w:top w:val="none" w:sz="0" w:space="0" w:color="auto"/>
        <w:left w:val="none" w:sz="0" w:space="0" w:color="auto"/>
        <w:bottom w:val="none" w:sz="0" w:space="0" w:color="auto"/>
        <w:right w:val="none" w:sz="0" w:space="0" w:color="auto"/>
      </w:divBdr>
    </w:div>
    <w:div w:id="1320842105">
      <w:bodyDiv w:val="1"/>
      <w:marLeft w:val="0"/>
      <w:marRight w:val="0"/>
      <w:marTop w:val="0"/>
      <w:marBottom w:val="0"/>
      <w:divBdr>
        <w:top w:val="none" w:sz="0" w:space="0" w:color="auto"/>
        <w:left w:val="none" w:sz="0" w:space="0" w:color="auto"/>
        <w:bottom w:val="none" w:sz="0" w:space="0" w:color="auto"/>
        <w:right w:val="none" w:sz="0" w:space="0" w:color="auto"/>
      </w:divBdr>
    </w:div>
    <w:div w:id="1423914887">
      <w:bodyDiv w:val="1"/>
      <w:marLeft w:val="0"/>
      <w:marRight w:val="0"/>
      <w:marTop w:val="0"/>
      <w:marBottom w:val="0"/>
      <w:divBdr>
        <w:top w:val="none" w:sz="0" w:space="0" w:color="auto"/>
        <w:left w:val="none" w:sz="0" w:space="0" w:color="auto"/>
        <w:bottom w:val="none" w:sz="0" w:space="0" w:color="auto"/>
        <w:right w:val="none" w:sz="0" w:space="0" w:color="auto"/>
      </w:divBdr>
    </w:div>
    <w:div w:id="1453554939">
      <w:bodyDiv w:val="1"/>
      <w:marLeft w:val="0"/>
      <w:marRight w:val="0"/>
      <w:marTop w:val="0"/>
      <w:marBottom w:val="0"/>
      <w:divBdr>
        <w:top w:val="none" w:sz="0" w:space="0" w:color="auto"/>
        <w:left w:val="none" w:sz="0" w:space="0" w:color="auto"/>
        <w:bottom w:val="none" w:sz="0" w:space="0" w:color="auto"/>
        <w:right w:val="none" w:sz="0" w:space="0" w:color="auto"/>
      </w:divBdr>
    </w:div>
    <w:div w:id="1582451636">
      <w:bodyDiv w:val="1"/>
      <w:marLeft w:val="0"/>
      <w:marRight w:val="0"/>
      <w:marTop w:val="0"/>
      <w:marBottom w:val="0"/>
      <w:divBdr>
        <w:top w:val="none" w:sz="0" w:space="0" w:color="auto"/>
        <w:left w:val="none" w:sz="0" w:space="0" w:color="auto"/>
        <w:bottom w:val="none" w:sz="0" w:space="0" w:color="auto"/>
        <w:right w:val="none" w:sz="0" w:space="0" w:color="auto"/>
      </w:divBdr>
    </w:div>
    <w:div w:id="1610701119">
      <w:bodyDiv w:val="1"/>
      <w:marLeft w:val="0"/>
      <w:marRight w:val="0"/>
      <w:marTop w:val="0"/>
      <w:marBottom w:val="0"/>
      <w:divBdr>
        <w:top w:val="none" w:sz="0" w:space="0" w:color="auto"/>
        <w:left w:val="none" w:sz="0" w:space="0" w:color="auto"/>
        <w:bottom w:val="none" w:sz="0" w:space="0" w:color="auto"/>
        <w:right w:val="none" w:sz="0" w:space="0" w:color="auto"/>
      </w:divBdr>
    </w:div>
    <w:div w:id="1655066564">
      <w:bodyDiv w:val="1"/>
      <w:marLeft w:val="0"/>
      <w:marRight w:val="0"/>
      <w:marTop w:val="0"/>
      <w:marBottom w:val="0"/>
      <w:divBdr>
        <w:top w:val="none" w:sz="0" w:space="0" w:color="auto"/>
        <w:left w:val="none" w:sz="0" w:space="0" w:color="auto"/>
        <w:bottom w:val="none" w:sz="0" w:space="0" w:color="auto"/>
        <w:right w:val="none" w:sz="0" w:space="0" w:color="auto"/>
      </w:divBdr>
    </w:div>
    <w:div w:id="1663655378">
      <w:bodyDiv w:val="1"/>
      <w:marLeft w:val="0"/>
      <w:marRight w:val="0"/>
      <w:marTop w:val="0"/>
      <w:marBottom w:val="0"/>
      <w:divBdr>
        <w:top w:val="none" w:sz="0" w:space="0" w:color="auto"/>
        <w:left w:val="none" w:sz="0" w:space="0" w:color="auto"/>
        <w:bottom w:val="none" w:sz="0" w:space="0" w:color="auto"/>
        <w:right w:val="none" w:sz="0" w:space="0" w:color="auto"/>
      </w:divBdr>
    </w:div>
    <w:div w:id="1663922350">
      <w:bodyDiv w:val="1"/>
      <w:marLeft w:val="0"/>
      <w:marRight w:val="0"/>
      <w:marTop w:val="0"/>
      <w:marBottom w:val="0"/>
      <w:divBdr>
        <w:top w:val="none" w:sz="0" w:space="0" w:color="auto"/>
        <w:left w:val="none" w:sz="0" w:space="0" w:color="auto"/>
        <w:bottom w:val="none" w:sz="0" w:space="0" w:color="auto"/>
        <w:right w:val="none" w:sz="0" w:space="0" w:color="auto"/>
      </w:divBdr>
    </w:div>
    <w:div w:id="1814836584">
      <w:bodyDiv w:val="1"/>
      <w:marLeft w:val="0"/>
      <w:marRight w:val="0"/>
      <w:marTop w:val="0"/>
      <w:marBottom w:val="0"/>
      <w:divBdr>
        <w:top w:val="none" w:sz="0" w:space="0" w:color="auto"/>
        <w:left w:val="none" w:sz="0" w:space="0" w:color="auto"/>
        <w:bottom w:val="none" w:sz="0" w:space="0" w:color="auto"/>
        <w:right w:val="none" w:sz="0" w:space="0" w:color="auto"/>
      </w:divBdr>
    </w:div>
    <w:div w:id="1880705712">
      <w:bodyDiv w:val="1"/>
      <w:marLeft w:val="0"/>
      <w:marRight w:val="0"/>
      <w:marTop w:val="0"/>
      <w:marBottom w:val="0"/>
      <w:divBdr>
        <w:top w:val="none" w:sz="0" w:space="0" w:color="auto"/>
        <w:left w:val="none" w:sz="0" w:space="0" w:color="auto"/>
        <w:bottom w:val="none" w:sz="0" w:space="0" w:color="auto"/>
        <w:right w:val="none" w:sz="0" w:space="0" w:color="auto"/>
      </w:divBdr>
    </w:div>
    <w:div w:id="1881824241">
      <w:bodyDiv w:val="1"/>
      <w:marLeft w:val="0"/>
      <w:marRight w:val="0"/>
      <w:marTop w:val="0"/>
      <w:marBottom w:val="0"/>
      <w:divBdr>
        <w:top w:val="none" w:sz="0" w:space="0" w:color="auto"/>
        <w:left w:val="none" w:sz="0" w:space="0" w:color="auto"/>
        <w:bottom w:val="none" w:sz="0" w:space="0" w:color="auto"/>
        <w:right w:val="none" w:sz="0" w:space="0" w:color="auto"/>
      </w:divBdr>
    </w:div>
    <w:div w:id="1882017940">
      <w:bodyDiv w:val="1"/>
      <w:marLeft w:val="0"/>
      <w:marRight w:val="0"/>
      <w:marTop w:val="0"/>
      <w:marBottom w:val="0"/>
      <w:divBdr>
        <w:top w:val="none" w:sz="0" w:space="0" w:color="auto"/>
        <w:left w:val="none" w:sz="0" w:space="0" w:color="auto"/>
        <w:bottom w:val="none" w:sz="0" w:space="0" w:color="auto"/>
        <w:right w:val="none" w:sz="0" w:space="0" w:color="auto"/>
      </w:divBdr>
    </w:div>
    <w:div w:id="1952711266">
      <w:bodyDiv w:val="1"/>
      <w:marLeft w:val="0"/>
      <w:marRight w:val="0"/>
      <w:marTop w:val="0"/>
      <w:marBottom w:val="0"/>
      <w:divBdr>
        <w:top w:val="none" w:sz="0" w:space="0" w:color="auto"/>
        <w:left w:val="none" w:sz="0" w:space="0" w:color="auto"/>
        <w:bottom w:val="none" w:sz="0" w:space="0" w:color="auto"/>
        <w:right w:val="none" w:sz="0" w:space="0" w:color="auto"/>
      </w:divBdr>
    </w:div>
    <w:div w:id="2002002473">
      <w:bodyDiv w:val="1"/>
      <w:marLeft w:val="0"/>
      <w:marRight w:val="0"/>
      <w:marTop w:val="0"/>
      <w:marBottom w:val="0"/>
      <w:divBdr>
        <w:top w:val="none" w:sz="0" w:space="0" w:color="auto"/>
        <w:left w:val="none" w:sz="0" w:space="0" w:color="auto"/>
        <w:bottom w:val="none" w:sz="0" w:space="0" w:color="auto"/>
        <w:right w:val="none" w:sz="0" w:space="0" w:color="auto"/>
      </w:divBdr>
    </w:div>
    <w:div w:id="2053990795">
      <w:bodyDiv w:val="1"/>
      <w:marLeft w:val="0"/>
      <w:marRight w:val="0"/>
      <w:marTop w:val="0"/>
      <w:marBottom w:val="0"/>
      <w:divBdr>
        <w:top w:val="none" w:sz="0" w:space="0" w:color="auto"/>
        <w:left w:val="none" w:sz="0" w:space="0" w:color="auto"/>
        <w:bottom w:val="none" w:sz="0" w:space="0" w:color="auto"/>
        <w:right w:val="none" w:sz="0" w:space="0" w:color="auto"/>
      </w:divBdr>
    </w:div>
    <w:div w:id="2073655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D73EB-4C46-4A90-A405-71A3AA63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RedRocketResume</dc:creator>
  <cp:keywords/>
  <dc:description/>
  <cp:lastModifiedBy>Karen Budzinski</cp:lastModifiedBy>
  <cp:revision>2</cp:revision>
  <cp:lastPrinted>2024-01-26T19:10:00Z</cp:lastPrinted>
  <dcterms:created xsi:type="dcterms:W3CDTF">2024-04-05T00:15:00Z</dcterms:created>
  <dcterms:modified xsi:type="dcterms:W3CDTF">2024-04-05T00:15:00Z</dcterms:modified>
</cp:coreProperties>
</file>