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9DF0" w14:textId="77777777" w:rsidR="008F7498" w:rsidRDefault="000778DC" w:rsidP="008F7498">
      <w:pPr>
        <w:jc w:val="center"/>
        <w:rPr>
          <w:b/>
          <w:bCs/>
        </w:rPr>
      </w:pPr>
      <w:r>
        <w:t>Revelatio</w:t>
      </w:r>
      <w:r w:rsidR="00143943">
        <w:t>n</w:t>
      </w:r>
      <w:r>
        <w:t xml:space="preserve"> 2.8-11 </w:t>
      </w:r>
      <w:r>
        <w:rPr>
          <w:b/>
          <w:bCs/>
        </w:rPr>
        <w:t>Church of Smyrna:</w:t>
      </w:r>
      <w:r w:rsidR="008F7498">
        <w:rPr>
          <w:b/>
          <w:bCs/>
        </w:rPr>
        <w:t xml:space="preserve"> </w:t>
      </w:r>
      <w:r>
        <w:rPr>
          <w:b/>
          <w:bCs/>
        </w:rPr>
        <w:t>Faithful Unto Death</w:t>
      </w:r>
      <w:r w:rsidR="008F7498">
        <w:rPr>
          <w:b/>
          <w:bCs/>
        </w:rPr>
        <w:t xml:space="preserve"> </w:t>
      </w:r>
    </w:p>
    <w:p w14:paraId="35F135FB" w14:textId="46525444" w:rsidR="000778DC" w:rsidRDefault="008F7498" w:rsidP="008F7498">
      <w:pPr>
        <w:jc w:val="center"/>
        <w:rPr>
          <w:b/>
          <w:bCs/>
          <w:i/>
          <w:iCs/>
        </w:rPr>
      </w:pPr>
      <w:r>
        <w:rPr>
          <w:b/>
          <w:bCs/>
          <w:i/>
          <w:iCs/>
        </w:rPr>
        <w:t>Fear not! Be faithful! Receive a Crown of Life!</w:t>
      </w:r>
    </w:p>
    <w:p w14:paraId="5896ACF0" w14:textId="07496D94" w:rsidR="00F871E0" w:rsidRPr="005C611D" w:rsidRDefault="008F7498" w:rsidP="005C611D">
      <w:pPr>
        <w:jc w:val="center"/>
        <w:rPr>
          <w:b/>
          <w:bCs/>
          <w:i/>
          <w:iCs/>
          <w:u w:val="single"/>
        </w:rPr>
      </w:pPr>
      <w:r w:rsidRPr="008F7498">
        <w:rPr>
          <w:b/>
          <w:bCs/>
        </w:rPr>
        <w:t xml:space="preserve">Be an </w:t>
      </w:r>
      <w:r w:rsidRPr="008F7498">
        <w:rPr>
          <w:b/>
          <w:bCs/>
          <w:i/>
          <w:iCs/>
        </w:rPr>
        <w:t xml:space="preserve">overcomer </w:t>
      </w:r>
      <w:r w:rsidRPr="008F7498">
        <w:rPr>
          <w:b/>
          <w:bCs/>
        </w:rPr>
        <w:t xml:space="preserve">and not be </w:t>
      </w:r>
      <w:r w:rsidRPr="008F7498">
        <w:rPr>
          <w:b/>
          <w:bCs/>
          <w:i/>
          <w:iCs/>
        </w:rPr>
        <w:t>overcome.</w:t>
      </w:r>
    </w:p>
    <w:p w14:paraId="5AAE507D" w14:textId="77777777" w:rsidR="00F871E0" w:rsidRDefault="00F871E0" w:rsidP="000778DC">
      <w:pPr>
        <w:jc w:val="center"/>
        <w:rPr>
          <w:b/>
          <w:bCs/>
        </w:rPr>
      </w:pPr>
    </w:p>
    <w:p w14:paraId="6518AC8E" w14:textId="70E773E2" w:rsidR="00F871E0" w:rsidRDefault="00F871E0" w:rsidP="008F7498">
      <w:pPr>
        <w:jc w:val="both"/>
      </w:pPr>
      <w:r w:rsidRPr="00F871E0">
        <w:rPr>
          <w:vertAlign w:val="superscript"/>
        </w:rPr>
        <w:t xml:space="preserve">8 </w:t>
      </w:r>
      <w:r w:rsidRPr="00F871E0">
        <w:t> And unto the angel of the church in Smyrna</w:t>
      </w:r>
      <w:r w:rsidR="00C81E33">
        <w:t xml:space="preserve"> (“</w:t>
      </w:r>
      <w:r w:rsidR="00C81E33" w:rsidRPr="005C611D">
        <w:rPr>
          <w:b/>
          <w:bCs/>
          <w:i/>
          <w:iCs/>
          <w:u w:val="single"/>
        </w:rPr>
        <w:t>myrrh</w:t>
      </w:r>
      <w:r w:rsidR="00C81E33">
        <w:t>”)</w:t>
      </w:r>
      <w:r w:rsidRPr="00F871E0">
        <w:t xml:space="preserve"> write; These things saith the first and the last, which was dead, and is </w:t>
      </w:r>
      <w:proofErr w:type="gramStart"/>
      <w:r w:rsidRPr="00F871E0">
        <w:t>alive;</w:t>
      </w:r>
      <w:proofErr w:type="gramEnd"/>
      <w:r w:rsidRPr="00F871E0">
        <w:t xml:space="preserve"> </w:t>
      </w:r>
    </w:p>
    <w:p w14:paraId="7542538E" w14:textId="77777777" w:rsidR="00F871E0" w:rsidRDefault="00F871E0" w:rsidP="008F7498">
      <w:pPr>
        <w:jc w:val="both"/>
      </w:pPr>
      <w:r w:rsidRPr="00F871E0">
        <w:rPr>
          <w:vertAlign w:val="superscript"/>
        </w:rPr>
        <w:t>9</w:t>
      </w:r>
      <w:r w:rsidRPr="00F871E0">
        <w:t xml:space="preserve"> I know thy works, and tribulation, and poverty, (but thou art rich) and</w:t>
      </w:r>
      <w:r w:rsidRPr="00F871E0">
        <w:rPr>
          <w:i/>
          <w:iCs/>
        </w:rPr>
        <w:t xml:space="preserve"> I know</w:t>
      </w:r>
      <w:r w:rsidRPr="00F871E0">
        <w:t xml:space="preserve"> the blasphemy of them which say they are Jews, and are not, but</w:t>
      </w:r>
      <w:r w:rsidRPr="00F871E0">
        <w:rPr>
          <w:i/>
          <w:iCs/>
        </w:rPr>
        <w:t xml:space="preserve"> are</w:t>
      </w:r>
      <w:r w:rsidRPr="00F871E0">
        <w:t xml:space="preserve"> the synagogue of Satan. </w:t>
      </w:r>
    </w:p>
    <w:p w14:paraId="035203D2" w14:textId="77777777" w:rsidR="00F871E0" w:rsidRDefault="00F871E0" w:rsidP="008F7498">
      <w:pPr>
        <w:jc w:val="both"/>
      </w:pPr>
      <w:r w:rsidRPr="00F871E0">
        <w:rPr>
          <w:vertAlign w:val="superscript"/>
        </w:rPr>
        <w:t>10</w:t>
      </w:r>
      <w:r w:rsidRPr="00F871E0">
        <w:t xml:space="preserve"> Fear none of those things which thou shalt suffer: behold, the devil shall cast</w:t>
      </w:r>
      <w:r w:rsidRPr="00F871E0">
        <w:rPr>
          <w:i/>
          <w:iCs/>
        </w:rPr>
        <w:t xml:space="preserve"> some</w:t>
      </w:r>
      <w:r w:rsidRPr="00F871E0">
        <w:t xml:space="preserve"> of you into prison, that ye may be tried; and ye shall have tribulation ten days: be thou faithful unto death, and I will give thee a crown of life. </w:t>
      </w:r>
    </w:p>
    <w:p w14:paraId="3BEA7F48" w14:textId="0C8C7430" w:rsidR="00F871E0" w:rsidRDefault="00F871E0" w:rsidP="008F7498">
      <w:pPr>
        <w:jc w:val="both"/>
      </w:pPr>
      <w:r w:rsidRPr="00F871E0">
        <w:rPr>
          <w:vertAlign w:val="superscript"/>
        </w:rPr>
        <w:t>11</w:t>
      </w:r>
      <w:r w:rsidRPr="00F871E0">
        <w:t xml:space="preserve"> He that hath an ear, let him hear what the Spirit saith unto the churches; He that </w:t>
      </w:r>
      <w:proofErr w:type="spellStart"/>
      <w:r w:rsidRPr="00F871E0">
        <w:t>overcometh</w:t>
      </w:r>
      <w:proofErr w:type="spellEnd"/>
      <w:r w:rsidRPr="00F871E0">
        <w:t xml:space="preserve"> shall not be hurt of the second death.</w:t>
      </w:r>
    </w:p>
    <w:p w14:paraId="6FB42E09" w14:textId="77777777" w:rsidR="00F871E0" w:rsidRDefault="00F871E0" w:rsidP="008F7498">
      <w:pPr>
        <w:jc w:val="both"/>
      </w:pPr>
    </w:p>
    <w:p w14:paraId="1ADCFF05" w14:textId="29F536DD" w:rsidR="00F871E0" w:rsidRDefault="008F7498" w:rsidP="008F7498">
      <w:pPr>
        <w:jc w:val="both"/>
        <w:rPr>
          <w:b/>
          <w:bCs/>
          <w:i/>
          <w:iCs/>
        </w:rPr>
      </w:pPr>
      <w:r>
        <w:t xml:space="preserve">Subject Sentence: The First and Last </w:t>
      </w:r>
      <w:r w:rsidRPr="00A07669">
        <w:rPr>
          <w:b/>
          <w:bCs/>
          <w:u w:val="single"/>
        </w:rPr>
        <w:t>Who conquered death</w:t>
      </w:r>
      <w:r>
        <w:t xml:space="preserve"> knows my works, my afflictions/pressure (tribulation), my poverty (though I’m rich) – He knows who aren’t believers: </w:t>
      </w:r>
      <w:r>
        <w:rPr>
          <w:b/>
          <w:bCs/>
          <w:i/>
          <w:iCs/>
        </w:rPr>
        <w:t xml:space="preserve">Fear not! </w:t>
      </w:r>
      <w:r>
        <w:t xml:space="preserve">the things I’ll suffer: </w:t>
      </w:r>
      <w:r>
        <w:rPr>
          <w:b/>
          <w:bCs/>
          <w:i/>
          <w:iCs/>
        </w:rPr>
        <w:t xml:space="preserve">Be faithful! </w:t>
      </w:r>
      <w:r>
        <w:t xml:space="preserve">to </w:t>
      </w:r>
      <w:proofErr w:type="gramStart"/>
      <w:r>
        <w:t>death, and</w:t>
      </w:r>
      <w:proofErr w:type="gramEnd"/>
      <w:r>
        <w:t xml:space="preserve"> </w:t>
      </w:r>
      <w:r>
        <w:rPr>
          <w:b/>
          <w:bCs/>
          <w:i/>
          <w:iCs/>
        </w:rPr>
        <w:t xml:space="preserve">Receive a Crown of Life! </w:t>
      </w:r>
    </w:p>
    <w:p w14:paraId="1095B6D7" w14:textId="1E6FE254" w:rsidR="008F7498" w:rsidRDefault="008F7498" w:rsidP="008F7498">
      <w:pPr>
        <w:jc w:val="both"/>
        <w:rPr>
          <w:b/>
          <w:bCs/>
        </w:rPr>
      </w:pPr>
      <w:r>
        <w:rPr>
          <w:b/>
          <w:bCs/>
        </w:rPr>
        <w:t xml:space="preserve">Overcome and </w:t>
      </w:r>
      <w:r w:rsidR="00A07669">
        <w:rPr>
          <w:b/>
          <w:bCs/>
        </w:rPr>
        <w:t>I</w:t>
      </w:r>
      <w:r>
        <w:rPr>
          <w:b/>
          <w:bCs/>
        </w:rPr>
        <w:t xml:space="preserve"> will not be hurt the </w:t>
      </w:r>
      <w:r>
        <w:rPr>
          <w:b/>
          <w:bCs/>
          <w:i/>
          <w:iCs/>
          <w:u w:val="single"/>
        </w:rPr>
        <w:t>second death</w:t>
      </w:r>
      <w:r>
        <w:rPr>
          <w:b/>
          <w:bCs/>
        </w:rPr>
        <w:t>.</w:t>
      </w:r>
    </w:p>
    <w:p w14:paraId="23805020" w14:textId="77777777" w:rsidR="008F7498" w:rsidRDefault="008F7498" w:rsidP="008F7498">
      <w:pPr>
        <w:jc w:val="both"/>
        <w:rPr>
          <w:b/>
          <w:bCs/>
        </w:rPr>
      </w:pPr>
    </w:p>
    <w:p w14:paraId="5841FA02" w14:textId="42CAE7F0" w:rsidR="008F7498" w:rsidRDefault="008F7498" w:rsidP="008F7498">
      <w:pPr>
        <w:jc w:val="both"/>
      </w:pPr>
      <w:r>
        <w:t xml:space="preserve">Aim:  This passage would cause me to </w:t>
      </w:r>
      <w:r w:rsidRPr="00A07669">
        <w:rPr>
          <w:b/>
          <w:bCs/>
          <w:i/>
          <w:iCs/>
        </w:rPr>
        <w:t>not fear</w:t>
      </w:r>
      <w:r w:rsidRPr="008F7498">
        <w:t xml:space="preserve"> things I’ll suffer but be faithful until death.</w:t>
      </w:r>
    </w:p>
    <w:p w14:paraId="1338CD84" w14:textId="34384DA0" w:rsidR="008F7498" w:rsidRDefault="008F7498" w:rsidP="008F7498">
      <w:pPr>
        <w:jc w:val="both"/>
        <w:rPr>
          <w:i/>
          <w:iCs/>
        </w:rPr>
      </w:pPr>
      <w:r>
        <w:t xml:space="preserve">Be an </w:t>
      </w:r>
      <w:r>
        <w:rPr>
          <w:i/>
          <w:iCs/>
        </w:rPr>
        <w:t xml:space="preserve">overcomer </w:t>
      </w:r>
      <w:r>
        <w:t xml:space="preserve">and not be </w:t>
      </w:r>
      <w:r>
        <w:rPr>
          <w:i/>
          <w:iCs/>
        </w:rPr>
        <w:t>overcome.</w:t>
      </w:r>
    </w:p>
    <w:p w14:paraId="58798D24" w14:textId="77777777" w:rsidR="008F7498" w:rsidRDefault="008F7498" w:rsidP="008F7498">
      <w:pPr>
        <w:jc w:val="both"/>
        <w:rPr>
          <w:i/>
          <w:iCs/>
        </w:rPr>
      </w:pPr>
    </w:p>
    <w:p w14:paraId="1089E1A5" w14:textId="0A9AE421" w:rsidR="008F7498" w:rsidRDefault="008F7498" w:rsidP="008F7498">
      <w:pPr>
        <w:pStyle w:val="ListParagraph"/>
        <w:numPr>
          <w:ilvl w:val="0"/>
          <w:numId w:val="1"/>
        </w:numPr>
        <w:ind w:left="450" w:hanging="450"/>
        <w:jc w:val="both"/>
      </w:pPr>
      <w:r w:rsidRPr="008F7498">
        <w:t>I know your works and tribulation and p</w:t>
      </w:r>
      <w:r>
        <w:t>o</w:t>
      </w:r>
      <w:r w:rsidRPr="008F7498">
        <w:t>verty (but you’re rich)</w:t>
      </w:r>
      <w:r w:rsidR="005C611D">
        <w:t>*</w:t>
      </w:r>
      <w:r w:rsidRPr="008F7498">
        <w:t xml:space="preserve"> and I know the blasphemy of them which say they’re Jews but aren’t – they’re of the synagogue of Satan.</w:t>
      </w:r>
    </w:p>
    <w:p w14:paraId="5AB147FC" w14:textId="77777777" w:rsidR="005C611D" w:rsidRDefault="005C611D" w:rsidP="005C611D">
      <w:pPr>
        <w:jc w:val="both"/>
      </w:pPr>
    </w:p>
    <w:p w14:paraId="7FD6ECCA" w14:textId="39C5E677" w:rsidR="005C611D" w:rsidRDefault="005C611D" w:rsidP="005C611D">
      <w:pPr>
        <w:jc w:val="both"/>
      </w:pPr>
      <w:r>
        <w:t>*</w:t>
      </w:r>
      <w:r>
        <w:rPr>
          <w:i/>
          <w:iCs/>
        </w:rPr>
        <w:t xml:space="preserve">poverty </w:t>
      </w:r>
    </w:p>
    <w:p w14:paraId="7FD7F05B" w14:textId="77777777" w:rsidR="005C611D" w:rsidRPr="005C611D" w:rsidRDefault="005C611D" w:rsidP="005C611D">
      <w:pPr>
        <w:pStyle w:val="ListParagraph"/>
        <w:numPr>
          <w:ilvl w:val="0"/>
          <w:numId w:val="7"/>
        </w:numPr>
        <w:jc w:val="both"/>
      </w:pPr>
      <w:r w:rsidRPr="005C611D">
        <w:rPr>
          <w:b/>
          <w:bCs/>
        </w:rPr>
        <w:t>2Corinthians 8:2</w:t>
      </w:r>
      <w:r w:rsidRPr="005C611D">
        <w:t xml:space="preserve"> How that in a great trial of affliction the abundance of their joy and their deep</w:t>
      </w:r>
      <w:r w:rsidRPr="005C611D">
        <w:rPr>
          <w:b/>
          <w:bCs/>
        </w:rPr>
        <w:t xml:space="preserve"> poverty</w:t>
      </w:r>
      <w:r w:rsidRPr="005C611D">
        <w:t xml:space="preserve"> abounded unto the riches of their liberality.</w:t>
      </w:r>
    </w:p>
    <w:p w14:paraId="10EF14CA" w14:textId="1A2CDD27" w:rsidR="005C611D" w:rsidRPr="005C611D" w:rsidRDefault="005C611D" w:rsidP="005C611D">
      <w:pPr>
        <w:pStyle w:val="ListParagraph"/>
        <w:numPr>
          <w:ilvl w:val="0"/>
          <w:numId w:val="7"/>
        </w:numPr>
        <w:jc w:val="both"/>
      </w:pPr>
      <w:r w:rsidRPr="005C611D">
        <w:rPr>
          <w:b/>
          <w:bCs/>
        </w:rPr>
        <w:t>2Corinthians 8:9</w:t>
      </w:r>
      <w:r w:rsidRPr="005C611D">
        <w:t xml:space="preserve"> For ye know the grace of our Lord Jesus Christ, that, though he was rich, yet for your sakes he became poor, that ye through his</w:t>
      </w:r>
      <w:r w:rsidRPr="005C611D">
        <w:rPr>
          <w:b/>
          <w:bCs/>
        </w:rPr>
        <w:t xml:space="preserve"> poverty</w:t>
      </w:r>
      <w:r w:rsidRPr="005C611D">
        <w:t xml:space="preserve"> might be rich.</w:t>
      </w:r>
    </w:p>
    <w:p w14:paraId="02CF3A6F" w14:textId="77777777" w:rsidR="008F7498" w:rsidRDefault="008F7498" w:rsidP="008F7498">
      <w:pPr>
        <w:jc w:val="both"/>
      </w:pPr>
    </w:p>
    <w:p w14:paraId="417220EE" w14:textId="033B8A49" w:rsidR="008F7498" w:rsidRDefault="008F7498" w:rsidP="008F7498">
      <w:pPr>
        <w:ind w:left="450"/>
        <w:jc w:val="both"/>
      </w:pPr>
      <w:r>
        <w:t>Application Questions:</w:t>
      </w:r>
    </w:p>
    <w:p w14:paraId="6B826374" w14:textId="77777777" w:rsidR="008F7498" w:rsidRDefault="008F7498" w:rsidP="008F7498">
      <w:pPr>
        <w:ind w:left="450"/>
        <w:jc w:val="both"/>
      </w:pPr>
    </w:p>
    <w:p w14:paraId="7DE4BC37" w14:textId="361853A7" w:rsidR="008F7498" w:rsidRDefault="008F7498" w:rsidP="008F7498">
      <w:pPr>
        <w:pStyle w:val="ListParagraph"/>
        <w:numPr>
          <w:ilvl w:val="0"/>
          <w:numId w:val="2"/>
        </w:numPr>
        <w:jc w:val="both"/>
      </w:pPr>
      <w:r>
        <w:t>What are the works/toils I am giving to Jesus?</w:t>
      </w:r>
    </w:p>
    <w:p w14:paraId="716364D4" w14:textId="2D89F74F" w:rsidR="008F7498" w:rsidRDefault="008F7498" w:rsidP="008F7498">
      <w:pPr>
        <w:pStyle w:val="ListParagraph"/>
        <w:numPr>
          <w:ilvl w:val="0"/>
          <w:numId w:val="2"/>
        </w:numPr>
        <w:jc w:val="both"/>
      </w:pPr>
      <w:r>
        <w:t>What are the pressures/afflictions I face?</w:t>
      </w:r>
      <w:r w:rsidR="00A07669">
        <w:t xml:space="preserve"> </w:t>
      </w:r>
    </w:p>
    <w:p w14:paraId="56BB23C7" w14:textId="28E6278D" w:rsidR="008F7498" w:rsidRDefault="008F7498" w:rsidP="008F7498">
      <w:pPr>
        <w:pStyle w:val="ListParagraph"/>
        <w:numPr>
          <w:ilvl w:val="0"/>
          <w:numId w:val="2"/>
        </w:numPr>
        <w:jc w:val="both"/>
      </w:pPr>
      <w:r>
        <w:t xml:space="preserve">What is my poverty? </w:t>
      </w:r>
    </w:p>
    <w:p w14:paraId="1FB381CF" w14:textId="2B8EA2A6" w:rsidR="008F7498" w:rsidRDefault="008F7498" w:rsidP="008F7498">
      <w:pPr>
        <w:pStyle w:val="ListParagraph"/>
        <w:numPr>
          <w:ilvl w:val="0"/>
          <w:numId w:val="2"/>
        </w:numPr>
        <w:jc w:val="both"/>
      </w:pPr>
      <w:r>
        <w:t>Who are those who are not of the kingdom of God but saying they are?</w:t>
      </w:r>
    </w:p>
    <w:p w14:paraId="6DACDB9F" w14:textId="77777777" w:rsidR="008F7498" w:rsidRDefault="008F7498" w:rsidP="008F7498">
      <w:pPr>
        <w:jc w:val="both"/>
      </w:pPr>
    </w:p>
    <w:p w14:paraId="7F2AE6D3" w14:textId="1004318D" w:rsidR="008F7498" w:rsidRDefault="008F7498" w:rsidP="008F7498">
      <w:pPr>
        <w:ind w:left="450" w:hanging="450"/>
        <w:jc w:val="both"/>
      </w:pPr>
      <w:r>
        <w:t xml:space="preserve">II.     Fear none of the things you’ll suffer – devil will cast some into prison to be tried – you’ll have tribulation </w:t>
      </w:r>
      <w:r>
        <w:rPr>
          <w:i/>
          <w:iCs/>
        </w:rPr>
        <w:t xml:space="preserve">ten days.  </w:t>
      </w:r>
      <w:r>
        <w:t>Be faithful to death and receive a crown of life!</w:t>
      </w:r>
    </w:p>
    <w:p w14:paraId="51C29AC1" w14:textId="77777777" w:rsidR="00A07669" w:rsidRDefault="00A07669" w:rsidP="008F7498">
      <w:pPr>
        <w:ind w:left="450" w:hanging="450"/>
        <w:jc w:val="both"/>
      </w:pPr>
    </w:p>
    <w:p w14:paraId="17DA5F7F" w14:textId="1B0EE035" w:rsidR="001C715B" w:rsidRPr="001C715B" w:rsidRDefault="001C715B" w:rsidP="00A07669">
      <w:pPr>
        <w:ind w:left="450"/>
        <w:jc w:val="both"/>
        <w:rPr>
          <w:b/>
          <w:bCs/>
          <w:u w:val="single"/>
        </w:rPr>
      </w:pPr>
      <w:r>
        <w:rPr>
          <w:b/>
          <w:bCs/>
          <w:u w:val="single"/>
        </w:rPr>
        <w:t>Fear is the OPPOSITE of FAITH!!</w:t>
      </w:r>
    </w:p>
    <w:p w14:paraId="359ACAA0" w14:textId="0088B6D3" w:rsidR="008F7498" w:rsidRDefault="00A07669" w:rsidP="00A07669">
      <w:pPr>
        <w:ind w:left="450"/>
        <w:jc w:val="both"/>
      </w:pPr>
      <w:r w:rsidRPr="00A07669">
        <w:rPr>
          <w:i/>
          <w:iCs/>
        </w:rPr>
        <w:t xml:space="preserve">Then saith he to Thomas, Reach hither thy finger, and behold my hands; and reach hither thy hand, and thrust it into my side: and </w:t>
      </w:r>
      <w:r w:rsidRPr="00A07669">
        <w:rPr>
          <w:b/>
          <w:bCs/>
          <w:i/>
          <w:iCs/>
        </w:rPr>
        <w:t>be not faithless, but believing</w:t>
      </w:r>
      <w:r w:rsidRPr="00A07669">
        <w:rPr>
          <w:i/>
          <w:iCs/>
        </w:rPr>
        <w:t>.</w:t>
      </w:r>
      <w:r w:rsidRPr="00A07669">
        <w:t>  (John 20:27 KJV)</w:t>
      </w:r>
    </w:p>
    <w:p w14:paraId="7F8065FD" w14:textId="77777777" w:rsidR="00A07669" w:rsidRDefault="00A07669" w:rsidP="00A07669">
      <w:pPr>
        <w:ind w:left="450"/>
        <w:jc w:val="both"/>
      </w:pPr>
    </w:p>
    <w:p w14:paraId="36E15876" w14:textId="50407789" w:rsidR="00A07669" w:rsidRDefault="00A07669" w:rsidP="00A07669">
      <w:pPr>
        <w:ind w:left="450"/>
        <w:jc w:val="both"/>
      </w:pPr>
      <w:r>
        <w:lastRenderedPageBreak/>
        <w:t xml:space="preserve">Acts 20. </w:t>
      </w:r>
      <w:r>
        <w:rPr>
          <w:vertAlign w:val="superscript"/>
        </w:rPr>
        <w:t>24</w:t>
      </w:r>
      <w:r w:rsidRPr="00A07669">
        <w:t xml:space="preserve">But </w:t>
      </w:r>
      <w:r w:rsidRPr="00A07669">
        <w:rPr>
          <w:i/>
          <w:iCs/>
        </w:rPr>
        <w:t>none of these things move me;</w:t>
      </w:r>
      <w:r w:rsidRPr="00A07669">
        <w:t xml:space="preserve"> neither do I esteem my life dear to myself, if only I may finish my course </w:t>
      </w:r>
      <w:r w:rsidRPr="00A07669">
        <w:rPr>
          <w:i/>
          <w:iCs/>
        </w:rPr>
        <w:t>with joy</w:t>
      </w:r>
      <w:r w:rsidRPr="00A07669">
        <w:t xml:space="preserve"> and the ministry which I have obtained from [which was entrusted to me by] the Lord Jesus, faithfully to attest to the good news (Gospel) of God’s grace (His unmerited favor, spiritual blessing, and mercy).  </w:t>
      </w:r>
    </w:p>
    <w:p w14:paraId="5B3F54EA" w14:textId="77777777" w:rsidR="001C715B" w:rsidRDefault="001C715B" w:rsidP="00A07669">
      <w:pPr>
        <w:ind w:left="450"/>
        <w:jc w:val="both"/>
      </w:pPr>
    </w:p>
    <w:p w14:paraId="2E35DCA8" w14:textId="3C314EF3" w:rsidR="001C715B" w:rsidRDefault="00662643" w:rsidP="00A07669">
      <w:pPr>
        <w:ind w:left="450"/>
        <w:jc w:val="both"/>
        <w:rPr>
          <w:b/>
          <w:bCs/>
          <w:u w:val="single"/>
        </w:rPr>
      </w:pPr>
      <w:r>
        <w:rPr>
          <w:b/>
          <w:bCs/>
          <w:u w:val="single"/>
        </w:rPr>
        <w:t>Fear is a choice OVER FAITH</w:t>
      </w:r>
    </w:p>
    <w:p w14:paraId="1933C4D3" w14:textId="175452F2" w:rsidR="00662643" w:rsidRPr="00662643" w:rsidRDefault="00662643" w:rsidP="00662643">
      <w:pPr>
        <w:pStyle w:val="ListParagraph"/>
        <w:numPr>
          <w:ilvl w:val="0"/>
          <w:numId w:val="8"/>
        </w:numPr>
        <w:jc w:val="both"/>
      </w:pPr>
      <w:r w:rsidRPr="00662643">
        <w:rPr>
          <w:b/>
          <w:bCs/>
        </w:rPr>
        <w:t>Psalms 56:3</w:t>
      </w:r>
      <w:r w:rsidRPr="00662643">
        <w:t xml:space="preserve"> What time I am afraid, I will trust in thee.</w:t>
      </w:r>
    </w:p>
    <w:p w14:paraId="4F7C05F3" w14:textId="5B42A627" w:rsidR="00662643" w:rsidRPr="00662643" w:rsidRDefault="00662643" w:rsidP="00662643">
      <w:pPr>
        <w:pStyle w:val="ListParagraph"/>
        <w:numPr>
          <w:ilvl w:val="0"/>
          <w:numId w:val="8"/>
        </w:numPr>
        <w:jc w:val="both"/>
      </w:pPr>
      <w:r w:rsidRPr="00662643">
        <w:rPr>
          <w:b/>
          <w:bCs/>
        </w:rPr>
        <w:t>Isaiah 41:10</w:t>
      </w:r>
      <w:r w:rsidRPr="00662643">
        <w:t xml:space="preserve">   Fear thou not; for I </w:t>
      </w:r>
      <w:r w:rsidRPr="00662643">
        <w:rPr>
          <w:i/>
          <w:iCs/>
        </w:rPr>
        <w:t>am</w:t>
      </w:r>
      <w:r w:rsidRPr="00662643">
        <w:t xml:space="preserve"> with thee: be not dismayed; for I </w:t>
      </w:r>
      <w:r w:rsidRPr="00662643">
        <w:rPr>
          <w:i/>
          <w:iCs/>
        </w:rPr>
        <w:t>am</w:t>
      </w:r>
      <w:r w:rsidRPr="00662643">
        <w:t xml:space="preserve"> thy God: I will strengthen thee; yea, I will help thee; yea, I will uphold thee with the right hand of my righteousness.</w:t>
      </w:r>
    </w:p>
    <w:p w14:paraId="7D4886C7" w14:textId="1F86056A" w:rsidR="00662643" w:rsidRPr="00662643" w:rsidRDefault="00662643" w:rsidP="00662643">
      <w:pPr>
        <w:pStyle w:val="ListParagraph"/>
        <w:numPr>
          <w:ilvl w:val="0"/>
          <w:numId w:val="8"/>
        </w:numPr>
        <w:jc w:val="both"/>
      </w:pPr>
      <w:r w:rsidRPr="00662643">
        <w:rPr>
          <w:b/>
          <w:bCs/>
        </w:rPr>
        <w:t>Romans 8:28</w:t>
      </w:r>
      <w:r w:rsidRPr="00662643">
        <w:t xml:space="preserve"> And we know that all things work together for good to them that love God, to them who are the called according to</w:t>
      </w:r>
      <w:r w:rsidRPr="00662643">
        <w:rPr>
          <w:i/>
          <w:iCs/>
        </w:rPr>
        <w:t xml:space="preserve"> his</w:t>
      </w:r>
      <w:r w:rsidRPr="00662643">
        <w:t xml:space="preserve"> purpose.</w:t>
      </w:r>
    </w:p>
    <w:p w14:paraId="3574B402" w14:textId="36B773FC" w:rsidR="00662643" w:rsidRPr="00662643" w:rsidRDefault="00662643" w:rsidP="00662643">
      <w:pPr>
        <w:pStyle w:val="ListParagraph"/>
        <w:numPr>
          <w:ilvl w:val="0"/>
          <w:numId w:val="8"/>
        </w:numPr>
        <w:jc w:val="both"/>
      </w:pPr>
      <w:r w:rsidRPr="00662643">
        <w:rPr>
          <w:b/>
          <w:bCs/>
        </w:rPr>
        <w:t>Philippians 4:6</w:t>
      </w:r>
      <w:r w:rsidRPr="00662643">
        <w:t xml:space="preserve"> Be </w:t>
      </w:r>
      <w:proofErr w:type="gramStart"/>
      <w:r w:rsidRPr="00662643">
        <w:t>careful for</w:t>
      </w:r>
      <w:proofErr w:type="gramEnd"/>
      <w:r w:rsidRPr="00662643">
        <w:t xml:space="preserve"> nothing; but in </w:t>
      </w:r>
      <w:proofErr w:type="spellStart"/>
      <w:proofErr w:type="gramStart"/>
      <w:r w:rsidRPr="00662643">
        <w:t>every thing</w:t>
      </w:r>
      <w:proofErr w:type="spellEnd"/>
      <w:proofErr w:type="gramEnd"/>
      <w:r w:rsidRPr="00662643">
        <w:t xml:space="preserve"> by prayer and supplication with thanksgiving let your requests be made known unto God. </w:t>
      </w:r>
      <w:r w:rsidRPr="00662643">
        <w:rPr>
          <w:b/>
          <w:bCs/>
          <w:vertAlign w:val="superscript"/>
        </w:rPr>
        <w:t>7</w:t>
      </w:r>
      <w:r w:rsidRPr="00662643">
        <w:t xml:space="preserve"> And the peace of God, which </w:t>
      </w:r>
      <w:proofErr w:type="spellStart"/>
      <w:r w:rsidRPr="00662643">
        <w:t>passeth</w:t>
      </w:r>
      <w:proofErr w:type="spellEnd"/>
      <w:r w:rsidRPr="00662643">
        <w:t xml:space="preserve"> all understanding, shall keep your hearts and minds through Christ Jesus.</w:t>
      </w:r>
    </w:p>
    <w:p w14:paraId="4F521703" w14:textId="77E355E8" w:rsidR="00662643" w:rsidRPr="00662643" w:rsidRDefault="00662643" w:rsidP="00662643">
      <w:pPr>
        <w:pStyle w:val="ListParagraph"/>
        <w:numPr>
          <w:ilvl w:val="0"/>
          <w:numId w:val="8"/>
        </w:numPr>
        <w:jc w:val="both"/>
      </w:pPr>
      <w:r w:rsidRPr="00662643">
        <w:rPr>
          <w:b/>
          <w:bCs/>
        </w:rPr>
        <w:t>Joshua 1:9</w:t>
      </w:r>
      <w:r w:rsidRPr="00662643">
        <w:t xml:space="preserve"> Have not I commanded thee? Be strong and of a good courage; be not afraid, neither be thou dismayed: for the LORD thy God</w:t>
      </w:r>
      <w:r w:rsidRPr="00662643">
        <w:rPr>
          <w:i/>
          <w:iCs/>
        </w:rPr>
        <w:t xml:space="preserve"> is</w:t>
      </w:r>
      <w:r w:rsidRPr="00662643">
        <w:t xml:space="preserve"> with thee whithersoever thou </w:t>
      </w:r>
      <w:proofErr w:type="spellStart"/>
      <w:r w:rsidRPr="00662643">
        <w:t>goest</w:t>
      </w:r>
      <w:proofErr w:type="spellEnd"/>
      <w:r w:rsidRPr="00662643">
        <w:t>.</w:t>
      </w:r>
    </w:p>
    <w:p w14:paraId="74CD3AD8" w14:textId="6C1DF2BA" w:rsidR="00662643" w:rsidRPr="00662643" w:rsidRDefault="00662643" w:rsidP="00662643">
      <w:pPr>
        <w:pStyle w:val="ListParagraph"/>
        <w:numPr>
          <w:ilvl w:val="0"/>
          <w:numId w:val="8"/>
        </w:numPr>
        <w:jc w:val="both"/>
      </w:pPr>
      <w:r w:rsidRPr="00662643">
        <w:rPr>
          <w:b/>
          <w:bCs/>
        </w:rPr>
        <w:t>Isaiah 43:1</w:t>
      </w:r>
      <w:r w:rsidRPr="00662643">
        <w:t xml:space="preserve">   But now thus saith the LORD that created thee, O Jacob, and he that formed thee, O Israel, Fear not: for I have redeemed thee, I have called</w:t>
      </w:r>
      <w:r w:rsidRPr="00662643">
        <w:rPr>
          <w:i/>
          <w:iCs/>
        </w:rPr>
        <w:t xml:space="preserve"> thee</w:t>
      </w:r>
      <w:r w:rsidRPr="00662643">
        <w:t xml:space="preserve"> by thy name; thou </w:t>
      </w:r>
      <w:r w:rsidRPr="00662643">
        <w:rPr>
          <w:i/>
          <w:iCs/>
        </w:rPr>
        <w:t>art</w:t>
      </w:r>
      <w:r w:rsidRPr="00662643">
        <w:t xml:space="preserve"> mine.</w:t>
      </w:r>
    </w:p>
    <w:p w14:paraId="344B3683" w14:textId="10466BF8" w:rsidR="00662643" w:rsidRPr="00662643" w:rsidRDefault="00662643" w:rsidP="00662643">
      <w:pPr>
        <w:pStyle w:val="ListParagraph"/>
        <w:numPr>
          <w:ilvl w:val="0"/>
          <w:numId w:val="8"/>
        </w:numPr>
        <w:jc w:val="both"/>
      </w:pPr>
      <w:r w:rsidRPr="00662643">
        <w:rPr>
          <w:b/>
          <w:bCs/>
        </w:rPr>
        <w:t>Psalms 27:1</w:t>
      </w:r>
      <w:r w:rsidRPr="00662643">
        <w:t xml:space="preserve">   The LORD</w:t>
      </w:r>
      <w:r w:rsidRPr="00662643">
        <w:rPr>
          <w:i/>
          <w:iCs/>
        </w:rPr>
        <w:t xml:space="preserve"> is</w:t>
      </w:r>
      <w:r w:rsidRPr="00662643">
        <w:t xml:space="preserve"> my light and my salvation; whom shall I fear? the LORD</w:t>
      </w:r>
      <w:r w:rsidRPr="00662643">
        <w:rPr>
          <w:i/>
          <w:iCs/>
        </w:rPr>
        <w:t xml:space="preserve"> is</w:t>
      </w:r>
      <w:r w:rsidRPr="00662643">
        <w:t xml:space="preserve"> the strength of my life; of whom shall I be afraid?</w:t>
      </w:r>
    </w:p>
    <w:p w14:paraId="279616D7" w14:textId="06B3E5D6" w:rsidR="00662643" w:rsidRPr="00662643" w:rsidRDefault="00662643" w:rsidP="00662643">
      <w:pPr>
        <w:pStyle w:val="ListParagraph"/>
        <w:numPr>
          <w:ilvl w:val="0"/>
          <w:numId w:val="8"/>
        </w:numPr>
        <w:jc w:val="both"/>
      </w:pPr>
      <w:r w:rsidRPr="00662643">
        <w:rPr>
          <w:b/>
          <w:bCs/>
        </w:rPr>
        <w:t>1Peter 5:7</w:t>
      </w:r>
      <w:r w:rsidRPr="00662643">
        <w:t xml:space="preserve"> Casting all your care upon him; for </w:t>
      </w:r>
      <w:proofErr w:type="spellStart"/>
      <w:r w:rsidRPr="00662643">
        <w:t>he</w:t>
      </w:r>
      <w:proofErr w:type="spellEnd"/>
      <w:r w:rsidRPr="00662643">
        <w:t xml:space="preserve"> </w:t>
      </w:r>
      <w:proofErr w:type="spellStart"/>
      <w:r w:rsidRPr="00662643">
        <w:t>careth</w:t>
      </w:r>
      <w:proofErr w:type="spellEnd"/>
      <w:r w:rsidRPr="00662643">
        <w:t xml:space="preserve"> for you.</w:t>
      </w:r>
    </w:p>
    <w:p w14:paraId="766DFCA1" w14:textId="147FE3B1" w:rsidR="00662643" w:rsidRPr="00662643" w:rsidRDefault="00662643" w:rsidP="00662643">
      <w:pPr>
        <w:pStyle w:val="ListParagraph"/>
        <w:numPr>
          <w:ilvl w:val="0"/>
          <w:numId w:val="8"/>
        </w:numPr>
        <w:jc w:val="both"/>
      </w:pPr>
      <w:r w:rsidRPr="00662643">
        <w:rPr>
          <w:b/>
          <w:bCs/>
        </w:rPr>
        <w:t>Hebrews 10:23</w:t>
      </w:r>
      <w:r w:rsidRPr="00662643">
        <w:t xml:space="preserve"> Let us hold fast the profession of </w:t>
      </w:r>
      <w:r w:rsidRPr="00662643">
        <w:rPr>
          <w:i/>
          <w:iCs/>
        </w:rPr>
        <w:t>our</w:t>
      </w:r>
      <w:r w:rsidRPr="00662643">
        <w:t xml:space="preserve"> faith without wavering; (for he </w:t>
      </w:r>
      <w:r w:rsidRPr="00662643">
        <w:rPr>
          <w:i/>
          <w:iCs/>
        </w:rPr>
        <w:t>is</w:t>
      </w:r>
      <w:r w:rsidRPr="00662643">
        <w:t xml:space="preserve"> faithful that promised;)</w:t>
      </w:r>
    </w:p>
    <w:p w14:paraId="2BB70BE6" w14:textId="06989738" w:rsidR="00662643" w:rsidRPr="00662643" w:rsidRDefault="00662643" w:rsidP="00662643">
      <w:pPr>
        <w:pStyle w:val="ListParagraph"/>
        <w:numPr>
          <w:ilvl w:val="0"/>
          <w:numId w:val="8"/>
        </w:numPr>
        <w:jc w:val="both"/>
      </w:pPr>
      <w:r w:rsidRPr="00662643">
        <w:rPr>
          <w:b/>
          <w:bCs/>
        </w:rPr>
        <w:t>Romans 8:31</w:t>
      </w:r>
      <w:r w:rsidRPr="00662643">
        <w:t xml:space="preserve">   What shall we then say to these things? If God</w:t>
      </w:r>
      <w:r w:rsidRPr="00662643">
        <w:rPr>
          <w:i/>
          <w:iCs/>
        </w:rPr>
        <w:t xml:space="preserve"> be</w:t>
      </w:r>
      <w:r w:rsidRPr="00662643">
        <w:t xml:space="preserve"> for us, who</w:t>
      </w:r>
      <w:r w:rsidRPr="00662643">
        <w:rPr>
          <w:i/>
          <w:iCs/>
        </w:rPr>
        <w:t xml:space="preserve"> can be</w:t>
      </w:r>
      <w:r w:rsidRPr="00662643">
        <w:t xml:space="preserve"> against us?</w:t>
      </w:r>
    </w:p>
    <w:p w14:paraId="2B5FCD6B" w14:textId="3A9B3787" w:rsidR="00662643" w:rsidRPr="00662643" w:rsidRDefault="00662643" w:rsidP="00662643">
      <w:pPr>
        <w:pStyle w:val="ListParagraph"/>
        <w:numPr>
          <w:ilvl w:val="0"/>
          <w:numId w:val="8"/>
        </w:numPr>
        <w:jc w:val="both"/>
      </w:pPr>
      <w:r w:rsidRPr="00662643">
        <w:rPr>
          <w:b/>
          <w:bCs/>
        </w:rPr>
        <w:t>Hebrews 10:24</w:t>
      </w:r>
      <w:r w:rsidRPr="00662643">
        <w:t xml:space="preserve"> And let us consider one another to provoke unto love and to good works: </w:t>
      </w:r>
      <w:r w:rsidRPr="00662643">
        <w:rPr>
          <w:b/>
          <w:bCs/>
          <w:vertAlign w:val="superscript"/>
        </w:rPr>
        <w:t>25</w:t>
      </w:r>
      <w:r w:rsidRPr="00662643">
        <w:t xml:space="preserve"> Not forsaking the assembling of ourselves together, as the manner of some</w:t>
      </w:r>
      <w:r w:rsidRPr="00662643">
        <w:rPr>
          <w:i/>
          <w:iCs/>
        </w:rPr>
        <w:t xml:space="preserve"> </w:t>
      </w:r>
      <w:proofErr w:type="gramStart"/>
      <w:r w:rsidRPr="00662643">
        <w:rPr>
          <w:i/>
          <w:iCs/>
        </w:rPr>
        <w:t>is</w:t>
      </w:r>
      <w:r w:rsidRPr="00662643">
        <w:t>;</w:t>
      </w:r>
      <w:proofErr w:type="gramEnd"/>
      <w:r w:rsidRPr="00662643">
        <w:t xml:space="preserve"> but exhorting</w:t>
      </w:r>
      <w:r w:rsidRPr="00662643">
        <w:rPr>
          <w:i/>
          <w:iCs/>
        </w:rPr>
        <w:t xml:space="preserve"> one another</w:t>
      </w:r>
      <w:r w:rsidRPr="00662643">
        <w:t>: and so much the more, as ye see the day approaching.</w:t>
      </w:r>
    </w:p>
    <w:p w14:paraId="76EEC760" w14:textId="34297EBD" w:rsidR="00662643" w:rsidRPr="00662643" w:rsidRDefault="00662643" w:rsidP="00662643">
      <w:pPr>
        <w:pStyle w:val="ListParagraph"/>
        <w:numPr>
          <w:ilvl w:val="0"/>
          <w:numId w:val="8"/>
        </w:numPr>
        <w:jc w:val="both"/>
      </w:pPr>
      <w:r w:rsidRPr="00662643">
        <w:rPr>
          <w:b/>
          <w:bCs/>
        </w:rPr>
        <w:t>Psalms 46:1</w:t>
      </w:r>
      <w:r w:rsidRPr="00662643">
        <w:t xml:space="preserve">   God</w:t>
      </w:r>
      <w:r w:rsidRPr="00662643">
        <w:rPr>
          <w:i/>
          <w:iCs/>
        </w:rPr>
        <w:t xml:space="preserve"> is</w:t>
      </w:r>
      <w:r w:rsidRPr="00662643">
        <w:t xml:space="preserve"> our refuge and strength, a very present help in trouble.</w:t>
      </w:r>
    </w:p>
    <w:p w14:paraId="28704322" w14:textId="57B8B3EC" w:rsidR="00662643" w:rsidRPr="00662643" w:rsidRDefault="00662643" w:rsidP="00662643">
      <w:pPr>
        <w:pStyle w:val="ListParagraph"/>
        <w:numPr>
          <w:ilvl w:val="0"/>
          <w:numId w:val="8"/>
        </w:numPr>
        <w:jc w:val="both"/>
      </w:pPr>
      <w:r w:rsidRPr="00662643">
        <w:rPr>
          <w:b/>
          <w:bCs/>
        </w:rPr>
        <w:t>Philippians 4:7</w:t>
      </w:r>
      <w:r w:rsidRPr="00662643">
        <w:t xml:space="preserve"> And the peace of God, which </w:t>
      </w:r>
      <w:proofErr w:type="spellStart"/>
      <w:r w:rsidRPr="00662643">
        <w:t>passeth</w:t>
      </w:r>
      <w:proofErr w:type="spellEnd"/>
      <w:r w:rsidRPr="00662643">
        <w:t xml:space="preserve"> all understanding, shall keep your hearts and minds through Christ Jesus.</w:t>
      </w:r>
    </w:p>
    <w:p w14:paraId="38D311F7" w14:textId="041F01EF" w:rsidR="00662643" w:rsidRPr="00662643" w:rsidRDefault="00662643" w:rsidP="00662643">
      <w:pPr>
        <w:pStyle w:val="ListParagraph"/>
        <w:numPr>
          <w:ilvl w:val="0"/>
          <w:numId w:val="8"/>
        </w:numPr>
        <w:jc w:val="both"/>
      </w:pPr>
      <w:r w:rsidRPr="00662643">
        <w:rPr>
          <w:b/>
          <w:bCs/>
        </w:rPr>
        <w:t>John 16:33</w:t>
      </w:r>
      <w:r w:rsidRPr="00662643">
        <w:t xml:space="preserve"> These things I have spoken unto you, that in me ye might have peace. In the world ye shall have tribulation: but be of good cheer; I have overcome the world.</w:t>
      </w:r>
    </w:p>
    <w:p w14:paraId="02B25BF5" w14:textId="47A9CAA8" w:rsidR="00662643" w:rsidRPr="00662643" w:rsidRDefault="00662643" w:rsidP="00662643">
      <w:pPr>
        <w:pStyle w:val="ListParagraph"/>
        <w:numPr>
          <w:ilvl w:val="0"/>
          <w:numId w:val="8"/>
        </w:numPr>
        <w:jc w:val="both"/>
      </w:pPr>
      <w:r w:rsidRPr="00662643">
        <w:rPr>
          <w:b/>
          <w:bCs/>
        </w:rPr>
        <w:t>Isaiah 26:3</w:t>
      </w:r>
      <w:r w:rsidRPr="00662643">
        <w:t xml:space="preserve"> Thou wilt keep</w:t>
      </w:r>
      <w:r w:rsidRPr="00662643">
        <w:rPr>
          <w:i/>
          <w:iCs/>
        </w:rPr>
        <w:t xml:space="preserve"> him</w:t>
      </w:r>
      <w:r w:rsidRPr="00662643">
        <w:t xml:space="preserve"> in perfect peace, </w:t>
      </w:r>
      <w:r w:rsidRPr="00662643">
        <w:rPr>
          <w:i/>
          <w:iCs/>
        </w:rPr>
        <w:t>whose</w:t>
      </w:r>
      <w:r w:rsidRPr="00662643">
        <w:t xml:space="preserve"> mind</w:t>
      </w:r>
      <w:r w:rsidRPr="00662643">
        <w:rPr>
          <w:i/>
          <w:iCs/>
        </w:rPr>
        <w:t xml:space="preserve"> is</w:t>
      </w:r>
      <w:r w:rsidRPr="00662643">
        <w:t xml:space="preserve"> stayed</w:t>
      </w:r>
      <w:r w:rsidRPr="00662643">
        <w:rPr>
          <w:i/>
          <w:iCs/>
        </w:rPr>
        <w:t xml:space="preserve"> on thee</w:t>
      </w:r>
      <w:r w:rsidRPr="00662643">
        <w:t xml:space="preserve">: because he </w:t>
      </w:r>
      <w:proofErr w:type="spellStart"/>
      <w:r w:rsidRPr="00662643">
        <w:t>trusteth</w:t>
      </w:r>
      <w:proofErr w:type="spellEnd"/>
      <w:r w:rsidRPr="00662643">
        <w:t xml:space="preserve"> in thee.</w:t>
      </w:r>
    </w:p>
    <w:p w14:paraId="72627A2F" w14:textId="0F7E79A2" w:rsidR="00A07669" w:rsidRDefault="00662643" w:rsidP="00662643">
      <w:pPr>
        <w:pStyle w:val="ListParagraph"/>
        <w:numPr>
          <w:ilvl w:val="0"/>
          <w:numId w:val="8"/>
        </w:numPr>
        <w:jc w:val="both"/>
      </w:pPr>
      <w:r w:rsidRPr="00662643">
        <w:rPr>
          <w:b/>
          <w:bCs/>
        </w:rPr>
        <w:t>Hebrews 11:1</w:t>
      </w:r>
      <w:r w:rsidRPr="00662643">
        <w:t xml:space="preserve">   Now faith is the substance of things hoped for, the evidence of things not seen.</w:t>
      </w:r>
    </w:p>
    <w:p w14:paraId="7E4E4708" w14:textId="77777777" w:rsidR="00662643" w:rsidRDefault="00662643" w:rsidP="00662643">
      <w:pPr>
        <w:pStyle w:val="ListParagraph"/>
      </w:pPr>
    </w:p>
    <w:p w14:paraId="0E556D49" w14:textId="38F998E7" w:rsidR="00662643" w:rsidRDefault="00662643" w:rsidP="00662643">
      <w:pPr>
        <w:ind w:left="450"/>
        <w:jc w:val="both"/>
        <w:rPr>
          <w:b/>
          <w:bCs/>
          <w:u w:val="single"/>
        </w:rPr>
      </w:pPr>
      <w:r>
        <w:rPr>
          <w:b/>
          <w:bCs/>
          <w:u w:val="single"/>
        </w:rPr>
        <w:t>Faith = Focus</w:t>
      </w:r>
    </w:p>
    <w:p w14:paraId="07F9324D" w14:textId="77777777" w:rsidR="00662643" w:rsidRPr="00662643" w:rsidRDefault="00662643" w:rsidP="00662643">
      <w:pPr>
        <w:pStyle w:val="ListParagraph"/>
        <w:numPr>
          <w:ilvl w:val="0"/>
          <w:numId w:val="9"/>
        </w:numPr>
        <w:jc w:val="both"/>
      </w:pPr>
      <w:r w:rsidRPr="00662643">
        <w:rPr>
          <w:b/>
          <w:bCs/>
        </w:rPr>
        <w:lastRenderedPageBreak/>
        <w:t>Romans 10:17</w:t>
      </w:r>
      <w:r w:rsidRPr="00662643">
        <w:t xml:space="preserve"> So then faith</w:t>
      </w:r>
      <w:r w:rsidRPr="00662643">
        <w:rPr>
          <w:i/>
          <w:iCs/>
        </w:rPr>
        <w:t xml:space="preserve"> cometh</w:t>
      </w:r>
      <w:r w:rsidRPr="00662643">
        <w:t xml:space="preserve"> by hearing, and hearing by the word of God.</w:t>
      </w:r>
    </w:p>
    <w:p w14:paraId="7E0B5CE1" w14:textId="77777777" w:rsidR="00662643" w:rsidRPr="00662643" w:rsidRDefault="00662643" w:rsidP="00662643">
      <w:pPr>
        <w:pStyle w:val="ListParagraph"/>
        <w:numPr>
          <w:ilvl w:val="0"/>
          <w:numId w:val="9"/>
        </w:numPr>
        <w:jc w:val="both"/>
      </w:pPr>
      <w:r w:rsidRPr="00662643">
        <w:rPr>
          <w:b/>
          <w:bCs/>
        </w:rPr>
        <w:t>Psalms 62:11</w:t>
      </w:r>
      <w:r w:rsidRPr="00662643">
        <w:t xml:space="preserve"> God hath spoken once; twice have I heard this; that power</w:t>
      </w:r>
      <w:r w:rsidRPr="00662643">
        <w:rPr>
          <w:i/>
          <w:iCs/>
        </w:rPr>
        <w:t xml:space="preserve"> </w:t>
      </w:r>
      <w:proofErr w:type="spellStart"/>
      <w:r w:rsidRPr="00662643">
        <w:rPr>
          <w:i/>
          <w:iCs/>
        </w:rPr>
        <w:t>belongeth</w:t>
      </w:r>
      <w:proofErr w:type="spellEnd"/>
      <w:r w:rsidRPr="00662643">
        <w:t xml:space="preserve"> unto God.</w:t>
      </w:r>
    </w:p>
    <w:p w14:paraId="6F0085A1" w14:textId="14F72AB0" w:rsidR="00662643" w:rsidRDefault="00662643" w:rsidP="00662643">
      <w:pPr>
        <w:pStyle w:val="ListParagraph"/>
        <w:numPr>
          <w:ilvl w:val="0"/>
          <w:numId w:val="9"/>
        </w:numPr>
        <w:jc w:val="both"/>
      </w:pPr>
      <w:r w:rsidRPr="00662643">
        <w:rPr>
          <w:b/>
          <w:bCs/>
        </w:rPr>
        <w:t>Matthew 17:20</w:t>
      </w:r>
      <w:r w:rsidRPr="00662643">
        <w:t xml:space="preserve"> And Jesus said unto them, Because of your unbelief: for verily I say unto you, If ye have faith as a grain of mustard seed, ye shall say unto this mountain, Remove hence to yonder place; and it shall remove; and nothing shall be impossible unto you.</w:t>
      </w:r>
    </w:p>
    <w:p w14:paraId="2FD4E2E3" w14:textId="77777777" w:rsidR="00662643" w:rsidRDefault="00662643" w:rsidP="00662643">
      <w:pPr>
        <w:ind w:left="450"/>
        <w:jc w:val="both"/>
      </w:pPr>
    </w:p>
    <w:p w14:paraId="62E32649" w14:textId="457F8CBE" w:rsidR="00662643" w:rsidRDefault="00662643" w:rsidP="00662643">
      <w:pPr>
        <w:ind w:left="450"/>
        <w:jc w:val="both"/>
        <w:rPr>
          <w:b/>
          <w:bCs/>
          <w:u w:val="single"/>
        </w:rPr>
      </w:pPr>
      <w:r>
        <w:rPr>
          <w:b/>
          <w:bCs/>
          <w:u w:val="single"/>
        </w:rPr>
        <w:t xml:space="preserve">Faith is not about </w:t>
      </w:r>
      <w:r>
        <w:rPr>
          <w:b/>
          <w:bCs/>
          <w:i/>
          <w:iCs/>
          <w:u w:val="single"/>
        </w:rPr>
        <w:t xml:space="preserve">you </w:t>
      </w:r>
      <w:r>
        <w:rPr>
          <w:b/>
          <w:bCs/>
          <w:u w:val="single"/>
        </w:rPr>
        <w:t>but about WHO your faith is in!</w:t>
      </w:r>
    </w:p>
    <w:p w14:paraId="655916CD" w14:textId="76EF3EAB" w:rsidR="00662643" w:rsidRDefault="00662643" w:rsidP="00662643">
      <w:pPr>
        <w:ind w:left="450"/>
        <w:jc w:val="both"/>
      </w:pPr>
      <w:r>
        <w:t>(Hebrews 11 = “sub” “stance”; evidence of what isn’t seen)</w:t>
      </w:r>
    </w:p>
    <w:p w14:paraId="2637526E" w14:textId="71355C03" w:rsidR="00662643" w:rsidRDefault="00662643" w:rsidP="00662643">
      <w:pPr>
        <w:ind w:left="450"/>
        <w:jc w:val="both"/>
      </w:pPr>
      <w:r>
        <w:t>We walk by faith, not by sight. (</w:t>
      </w:r>
      <w:r w:rsidRPr="00662643">
        <w:t>2 Corinthians 5</w:t>
      </w:r>
      <w:r>
        <w:rPr>
          <w:vertAlign w:val="superscript"/>
        </w:rPr>
        <w:t>7</w:t>
      </w:r>
      <w:r>
        <w:t>).</w:t>
      </w:r>
    </w:p>
    <w:p w14:paraId="3EB1D08A" w14:textId="77777777" w:rsidR="008B7B2A" w:rsidRDefault="008B7B2A" w:rsidP="00662643">
      <w:pPr>
        <w:ind w:left="450"/>
        <w:jc w:val="both"/>
      </w:pPr>
    </w:p>
    <w:p w14:paraId="219091E1" w14:textId="33357004" w:rsidR="008B7B2A" w:rsidRDefault="008B7B2A" w:rsidP="00662643">
      <w:pPr>
        <w:ind w:left="450"/>
        <w:jc w:val="both"/>
      </w:pPr>
      <w:r>
        <w:rPr>
          <w:b/>
          <w:bCs/>
          <w:u w:val="single"/>
        </w:rPr>
        <w:t xml:space="preserve">“FEAR” = </w:t>
      </w:r>
      <w:r>
        <w:rPr>
          <w:b/>
          <w:bCs/>
          <w:i/>
          <w:iCs/>
          <w:u w:val="single"/>
        </w:rPr>
        <w:t>F</w:t>
      </w:r>
      <w:r>
        <w:rPr>
          <w:i/>
          <w:iCs/>
          <w:u w:val="single"/>
        </w:rPr>
        <w:t xml:space="preserve">alse </w:t>
      </w:r>
      <w:r>
        <w:rPr>
          <w:b/>
          <w:bCs/>
          <w:i/>
          <w:iCs/>
          <w:u w:val="single"/>
        </w:rPr>
        <w:t>E</w:t>
      </w:r>
      <w:r>
        <w:rPr>
          <w:i/>
          <w:iCs/>
          <w:u w:val="single"/>
        </w:rPr>
        <w:t xml:space="preserve">vidence </w:t>
      </w:r>
      <w:r>
        <w:rPr>
          <w:b/>
          <w:bCs/>
          <w:i/>
          <w:iCs/>
          <w:u w:val="single"/>
        </w:rPr>
        <w:t>A</w:t>
      </w:r>
      <w:r>
        <w:rPr>
          <w:i/>
          <w:iCs/>
          <w:u w:val="single"/>
        </w:rPr>
        <w:t xml:space="preserve">ppearing </w:t>
      </w:r>
      <w:r>
        <w:rPr>
          <w:b/>
          <w:bCs/>
          <w:i/>
          <w:iCs/>
          <w:u w:val="single"/>
        </w:rPr>
        <w:t>R</w:t>
      </w:r>
      <w:r>
        <w:rPr>
          <w:i/>
          <w:iCs/>
          <w:u w:val="single"/>
        </w:rPr>
        <w:t>eal</w:t>
      </w:r>
    </w:p>
    <w:p w14:paraId="248F9E7E" w14:textId="77777777" w:rsidR="008B7B2A" w:rsidRDefault="008B7B2A" w:rsidP="00662643">
      <w:pPr>
        <w:ind w:left="450"/>
        <w:jc w:val="both"/>
      </w:pPr>
    </w:p>
    <w:p w14:paraId="4660FD8A" w14:textId="7C6DCCF4" w:rsidR="008B7B2A" w:rsidRDefault="008B7B2A" w:rsidP="00662643">
      <w:pPr>
        <w:ind w:left="450"/>
        <w:jc w:val="both"/>
        <w:rPr>
          <w:b/>
          <w:bCs/>
          <w:u w:val="single"/>
        </w:rPr>
      </w:pPr>
      <w:r>
        <w:rPr>
          <w:b/>
          <w:bCs/>
          <w:u w:val="single"/>
        </w:rPr>
        <w:t>FEAR = (see Matthew 8)</w:t>
      </w:r>
    </w:p>
    <w:p w14:paraId="53210E49" w14:textId="595DEBB5" w:rsidR="008B7B2A" w:rsidRDefault="008B7B2A" w:rsidP="00662643">
      <w:pPr>
        <w:ind w:left="450"/>
        <w:jc w:val="both"/>
      </w:pPr>
      <w:r>
        <w:rPr>
          <w:b/>
          <w:bCs/>
        </w:rPr>
        <w:tab/>
        <w:t>F</w:t>
      </w:r>
      <w:r>
        <w:t>orgetting your past experiences with Jesus!</w:t>
      </w:r>
    </w:p>
    <w:p w14:paraId="2CDB253D" w14:textId="0EFB77D0" w:rsidR="008B7B2A" w:rsidRDefault="008B7B2A" w:rsidP="00662643">
      <w:pPr>
        <w:ind w:left="450"/>
        <w:jc w:val="both"/>
      </w:pPr>
      <w:r>
        <w:tab/>
      </w:r>
      <w:r>
        <w:rPr>
          <w:b/>
          <w:bCs/>
        </w:rPr>
        <w:t>E</w:t>
      </w:r>
      <w:r>
        <w:t>ars to hear but not really hearing what Jesus is speaking to you!</w:t>
      </w:r>
    </w:p>
    <w:p w14:paraId="337D1F9D" w14:textId="7AF663C1" w:rsidR="008B7B2A" w:rsidRDefault="008B7B2A" w:rsidP="00662643">
      <w:pPr>
        <w:ind w:left="450"/>
        <w:jc w:val="both"/>
      </w:pPr>
      <w:r>
        <w:tab/>
      </w:r>
      <w:r>
        <w:rPr>
          <w:b/>
          <w:bCs/>
        </w:rPr>
        <w:t>A</w:t>
      </w:r>
      <w:r>
        <w:t>mbivalent about WHO Jesus is!</w:t>
      </w:r>
    </w:p>
    <w:p w14:paraId="3E9F0819" w14:textId="2BD0A5BC" w:rsidR="008B7B2A" w:rsidRPr="008B7B2A" w:rsidRDefault="008B7B2A" w:rsidP="00662643">
      <w:pPr>
        <w:ind w:left="450"/>
        <w:jc w:val="both"/>
      </w:pPr>
      <w:r>
        <w:tab/>
      </w:r>
      <w:r>
        <w:rPr>
          <w:b/>
          <w:bCs/>
        </w:rPr>
        <w:t>R</w:t>
      </w:r>
      <w:r>
        <w:t>estricting the POWER of God to get you through!</w:t>
      </w:r>
    </w:p>
    <w:p w14:paraId="2FCDC8CE" w14:textId="77777777" w:rsidR="00662643" w:rsidRPr="00662643" w:rsidRDefault="00662643" w:rsidP="00662643">
      <w:pPr>
        <w:ind w:left="450"/>
        <w:jc w:val="both"/>
      </w:pPr>
    </w:p>
    <w:p w14:paraId="7F1C9E1A" w14:textId="786E8979" w:rsidR="008F7498" w:rsidRDefault="008F7498" w:rsidP="008F7498">
      <w:pPr>
        <w:ind w:left="450" w:hanging="450"/>
        <w:jc w:val="both"/>
      </w:pPr>
      <w:r>
        <w:tab/>
        <w:t>Application Questions:</w:t>
      </w:r>
    </w:p>
    <w:p w14:paraId="7628F862" w14:textId="77777777" w:rsidR="008F7498" w:rsidRDefault="008F7498" w:rsidP="008F7498">
      <w:pPr>
        <w:ind w:left="450" w:hanging="450"/>
        <w:jc w:val="both"/>
      </w:pPr>
    </w:p>
    <w:p w14:paraId="19CB05CD" w14:textId="3FCAF3CF" w:rsidR="008F7498" w:rsidRDefault="008F7498" w:rsidP="008F7498">
      <w:pPr>
        <w:pStyle w:val="ListParagraph"/>
        <w:numPr>
          <w:ilvl w:val="0"/>
          <w:numId w:val="4"/>
        </w:numPr>
        <w:ind w:left="1170"/>
        <w:jc w:val="both"/>
      </w:pPr>
      <w:r>
        <w:t>What things do I fear that need to be put aside?</w:t>
      </w:r>
    </w:p>
    <w:p w14:paraId="5888014E" w14:textId="4EA25E77" w:rsidR="00662643" w:rsidRDefault="00662643" w:rsidP="008F7498">
      <w:pPr>
        <w:pStyle w:val="ListParagraph"/>
        <w:numPr>
          <w:ilvl w:val="0"/>
          <w:numId w:val="4"/>
        </w:numPr>
        <w:ind w:left="1170"/>
        <w:jc w:val="both"/>
      </w:pPr>
      <w:r>
        <w:t xml:space="preserve">How can I </w:t>
      </w:r>
      <w:r>
        <w:rPr>
          <w:i/>
          <w:iCs/>
        </w:rPr>
        <w:t xml:space="preserve">choose/focus on </w:t>
      </w:r>
      <w:r>
        <w:rPr>
          <w:b/>
          <w:bCs/>
        </w:rPr>
        <w:t xml:space="preserve">faith </w:t>
      </w:r>
      <w:r>
        <w:t xml:space="preserve">over </w:t>
      </w:r>
      <w:r>
        <w:rPr>
          <w:b/>
          <w:bCs/>
        </w:rPr>
        <w:t>fear?</w:t>
      </w:r>
    </w:p>
    <w:p w14:paraId="36791810" w14:textId="3DA1A13C" w:rsidR="008F7498" w:rsidRDefault="008F7498" w:rsidP="008F7498">
      <w:pPr>
        <w:pStyle w:val="ListParagraph"/>
        <w:numPr>
          <w:ilvl w:val="0"/>
          <w:numId w:val="4"/>
        </w:numPr>
        <w:ind w:left="1170"/>
        <w:jc w:val="both"/>
      </w:pPr>
      <w:r>
        <w:t xml:space="preserve">Am I </w:t>
      </w:r>
      <w:proofErr w:type="spellStart"/>
      <w:r>
        <w:t>commited</w:t>
      </w:r>
      <w:proofErr w:type="spellEnd"/>
      <w:r>
        <w:t xml:space="preserve"> to be “faithful up to death”? How can I ensure that?</w:t>
      </w:r>
    </w:p>
    <w:p w14:paraId="03BD85AE" w14:textId="25547FE1" w:rsidR="008F7498" w:rsidRDefault="008F7498" w:rsidP="008F7498">
      <w:pPr>
        <w:pStyle w:val="ListParagraph"/>
        <w:numPr>
          <w:ilvl w:val="0"/>
          <w:numId w:val="4"/>
        </w:numPr>
        <w:ind w:left="1170"/>
        <w:jc w:val="both"/>
      </w:pPr>
      <w:r>
        <w:t xml:space="preserve">How can I say as Paul </w:t>
      </w:r>
      <w:r>
        <w:rPr>
          <w:i/>
          <w:iCs/>
        </w:rPr>
        <w:t>I die daily</w:t>
      </w:r>
      <w:r>
        <w:t>? (Scripture?)</w:t>
      </w:r>
    </w:p>
    <w:p w14:paraId="513F2208" w14:textId="27CE7BDC" w:rsidR="008F7498" w:rsidRDefault="008F7498" w:rsidP="008F7498">
      <w:pPr>
        <w:pStyle w:val="ListParagraph"/>
        <w:numPr>
          <w:ilvl w:val="0"/>
          <w:numId w:val="4"/>
        </w:numPr>
        <w:ind w:left="1170"/>
        <w:jc w:val="both"/>
      </w:pPr>
      <w:r>
        <w:t xml:space="preserve">Am I pressing toward the mark for the price of the </w:t>
      </w:r>
      <w:r>
        <w:rPr>
          <w:i/>
          <w:iCs/>
        </w:rPr>
        <w:t>crown of life?</w:t>
      </w:r>
      <w:r>
        <w:t xml:space="preserve"> </w:t>
      </w:r>
    </w:p>
    <w:p w14:paraId="3DA31772" w14:textId="77777777" w:rsidR="008F7498" w:rsidRDefault="008F7498" w:rsidP="008F7498">
      <w:pPr>
        <w:jc w:val="both"/>
      </w:pPr>
    </w:p>
    <w:p w14:paraId="7627BFA6" w14:textId="128EAEB3" w:rsidR="008F7498" w:rsidRDefault="008F7498" w:rsidP="008F7498">
      <w:pPr>
        <w:ind w:left="450" w:hanging="450"/>
        <w:jc w:val="both"/>
      </w:pPr>
      <w:r>
        <w:t>III.    To him that overcomes: he shall not be hurt the second death.</w:t>
      </w:r>
    </w:p>
    <w:p w14:paraId="75D14EB0" w14:textId="77777777" w:rsidR="008F7498" w:rsidRDefault="008F7498" w:rsidP="008F7498">
      <w:pPr>
        <w:ind w:left="450"/>
        <w:jc w:val="both"/>
      </w:pPr>
      <w:r>
        <w:t>Application Questions</w:t>
      </w:r>
    </w:p>
    <w:p w14:paraId="78CD545A" w14:textId="77777777" w:rsidR="008F7498" w:rsidRDefault="008F7498" w:rsidP="008F7498">
      <w:pPr>
        <w:ind w:left="450"/>
        <w:jc w:val="both"/>
      </w:pPr>
    </w:p>
    <w:p w14:paraId="6E36107D" w14:textId="015B20EA" w:rsidR="008F7498" w:rsidRPr="00A07669" w:rsidRDefault="008F7498" w:rsidP="008F7498">
      <w:pPr>
        <w:pStyle w:val="ListParagraph"/>
        <w:numPr>
          <w:ilvl w:val="0"/>
          <w:numId w:val="6"/>
        </w:numPr>
        <w:ind w:left="1170"/>
        <w:jc w:val="both"/>
      </w:pPr>
      <w:r>
        <w:t xml:space="preserve">What do I need to do to be an </w:t>
      </w:r>
      <w:r>
        <w:rPr>
          <w:i/>
          <w:iCs/>
        </w:rPr>
        <w:t>overcomer</w:t>
      </w:r>
      <w:r>
        <w:t xml:space="preserve"> and receive this prize of not being hurt the second death?</w:t>
      </w:r>
      <w:r>
        <w:t xml:space="preserve"> (Second death = Revelation 20.14: </w:t>
      </w:r>
      <w:r>
        <w:rPr>
          <w:i/>
          <w:iCs/>
        </w:rPr>
        <w:t xml:space="preserve">Death and hell were cast into the lake of fire. This is the second death. </w:t>
      </w:r>
      <w:r>
        <w:t xml:space="preserve">Revelation 21.8 </w:t>
      </w:r>
      <w:r>
        <w:rPr>
          <w:i/>
          <w:iCs/>
        </w:rPr>
        <w:t>The fearful, unbelieving, abominable, murderers, whoremongers, sorcerers, idolaters and liars all have their place in the lake which burns with brimstone: which is the second death.</w:t>
      </w:r>
    </w:p>
    <w:p w14:paraId="78254FDB" w14:textId="77777777" w:rsidR="00A07669" w:rsidRDefault="00A07669" w:rsidP="00A07669"/>
    <w:p w14:paraId="6014B1F8" w14:textId="6F257631" w:rsidR="00A07669" w:rsidRDefault="00A07669" w:rsidP="00A07669">
      <w:pPr>
        <w:pStyle w:val="ListParagraph"/>
        <w:numPr>
          <w:ilvl w:val="0"/>
          <w:numId w:val="6"/>
        </w:numPr>
        <w:ind w:left="1170"/>
        <w:jc w:val="both"/>
      </w:pPr>
      <w:r>
        <w:t xml:space="preserve">Do I have </w:t>
      </w:r>
      <w:r>
        <w:rPr>
          <w:i/>
          <w:iCs/>
        </w:rPr>
        <w:t xml:space="preserve">eternity </w:t>
      </w:r>
      <w:r>
        <w:t xml:space="preserve">firmly fixed in my mind and heart and life? How do I </w:t>
      </w:r>
      <w:r>
        <w:rPr>
          <w:i/>
          <w:iCs/>
        </w:rPr>
        <w:t xml:space="preserve">redeem </w:t>
      </w:r>
      <w:r>
        <w:t>the time (because the days are evil... Ephesians 5.</w:t>
      </w:r>
      <w:r>
        <w:rPr>
          <w:vertAlign w:val="superscript"/>
        </w:rPr>
        <w:t>16</w:t>
      </w:r>
      <w:r>
        <w:t xml:space="preserve">)? How do I (Colossians 2. </w:t>
      </w:r>
      <w:r>
        <w:rPr>
          <w:vertAlign w:val="superscript"/>
        </w:rPr>
        <w:t>2</w:t>
      </w:r>
      <w:r>
        <w:rPr>
          <w:i/>
          <w:iCs/>
        </w:rPr>
        <w:t>S</w:t>
      </w:r>
      <w:r>
        <w:rPr>
          <w:i/>
          <w:iCs/>
        </w:rPr>
        <w:t xml:space="preserve">et my affection on things above and </w:t>
      </w:r>
      <w:r>
        <w:rPr>
          <w:b/>
          <w:bCs/>
          <w:i/>
          <w:iCs/>
        </w:rPr>
        <w:t xml:space="preserve">not </w:t>
      </w:r>
      <w:r>
        <w:rPr>
          <w:i/>
          <w:iCs/>
        </w:rPr>
        <w:t xml:space="preserve">on things beneath </w:t>
      </w:r>
      <w:r w:rsidRPr="00A07669">
        <w:rPr>
          <w:vertAlign w:val="superscript"/>
        </w:rPr>
        <w:t>3</w:t>
      </w:r>
      <w:r w:rsidRPr="00A07669">
        <w:t xml:space="preserve">For ye are dead, and your life is </w:t>
      </w:r>
      <w:proofErr w:type="gramStart"/>
      <w:r w:rsidRPr="00A07669">
        <w:t>hid</w:t>
      </w:r>
      <w:proofErr w:type="gramEnd"/>
      <w:r w:rsidRPr="00A07669">
        <w:t xml:space="preserve"> with Christ in God.</w:t>
      </w:r>
      <w:r>
        <w:t xml:space="preserve"> (</w:t>
      </w:r>
      <w:r w:rsidRPr="00A07669">
        <w:rPr>
          <w:b/>
          <w:bCs/>
          <w:vertAlign w:val="superscript"/>
        </w:rPr>
        <w:t>4 </w:t>
      </w:r>
      <w:r w:rsidRPr="00A07669">
        <w:t>When Christ, who is our life, shall appear, then shall ye also appear with him in glory.</w:t>
      </w:r>
      <w:r>
        <w:t>)</w:t>
      </w:r>
    </w:p>
    <w:p w14:paraId="165A29B9" w14:textId="77777777" w:rsidR="00A07669" w:rsidRDefault="00A07669" w:rsidP="00A07669">
      <w:pPr>
        <w:pStyle w:val="ListParagraph"/>
      </w:pPr>
    </w:p>
    <w:p w14:paraId="7F8E87F4" w14:textId="61769D4A" w:rsidR="00A07669" w:rsidRDefault="00A07669" w:rsidP="001C715B">
      <w:pPr>
        <w:pStyle w:val="ListParagraph"/>
        <w:numPr>
          <w:ilvl w:val="0"/>
          <w:numId w:val="6"/>
        </w:numPr>
        <w:ind w:left="1170"/>
        <w:jc w:val="both"/>
      </w:pPr>
      <w:r>
        <w:t xml:space="preserve">How can I say as Paul </w:t>
      </w:r>
      <w:r>
        <w:rPr>
          <w:i/>
          <w:iCs/>
        </w:rPr>
        <w:t>I die daily</w:t>
      </w:r>
      <w:r>
        <w:t>? (Scripture?)</w:t>
      </w:r>
    </w:p>
    <w:p w14:paraId="04F49B00" w14:textId="77777777" w:rsidR="00226C92" w:rsidRDefault="00226C92" w:rsidP="00226C92">
      <w:pPr>
        <w:jc w:val="both"/>
      </w:pPr>
    </w:p>
    <w:p w14:paraId="2EFA71AB" w14:textId="45FF2F43" w:rsidR="00226C92" w:rsidRPr="00226C92" w:rsidRDefault="00226C92" w:rsidP="00226C92">
      <w:pPr>
        <w:jc w:val="both"/>
      </w:pPr>
      <w:r w:rsidRPr="00226C92">
        <w:rPr>
          <w:b/>
          <w:bCs/>
        </w:rPr>
        <w:lastRenderedPageBreak/>
        <w:t>1Corinthians 15:1</w:t>
      </w:r>
      <w:r w:rsidRPr="00226C92">
        <w:t xml:space="preserve">   Moreover, brethren, I declare unto you the gospel which I preached unto you, which also ye have received, and wherein ye stand; </w:t>
      </w:r>
      <w:r w:rsidRPr="00226C92">
        <w:rPr>
          <w:b/>
          <w:bCs/>
          <w:vertAlign w:val="superscript"/>
        </w:rPr>
        <w:t>2</w:t>
      </w:r>
      <w:r w:rsidRPr="00226C92">
        <w:t xml:space="preserve"> By which also ye are saved, if ye keep in memory what I preached unto you, unless ye have believed in vain. </w:t>
      </w:r>
      <w:r w:rsidRPr="00226C92">
        <w:rPr>
          <w:b/>
          <w:bCs/>
          <w:vertAlign w:val="superscript"/>
        </w:rPr>
        <w:t>3</w:t>
      </w:r>
      <w:r w:rsidRPr="00226C92">
        <w:t xml:space="preserve"> For I delivered unto you first of all that which I also received, how that Christ died for our sins according to the scriptures; </w:t>
      </w:r>
      <w:r w:rsidRPr="00226C92">
        <w:rPr>
          <w:b/>
          <w:bCs/>
          <w:vertAlign w:val="superscript"/>
        </w:rPr>
        <w:t>4</w:t>
      </w:r>
      <w:r w:rsidRPr="00226C92">
        <w:t xml:space="preserve"> And that he was buried, and that he rose again the third day according to the scriptures: </w:t>
      </w:r>
      <w:r w:rsidRPr="00226C92">
        <w:rPr>
          <w:b/>
          <w:bCs/>
          <w:vertAlign w:val="superscript"/>
        </w:rPr>
        <w:t>5</w:t>
      </w:r>
      <w:r w:rsidRPr="00226C92">
        <w:t xml:space="preserve"> And that he was seen of Cephas, then of the twelve: </w:t>
      </w:r>
      <w:r w:rsidRPr="00226C92">
        <w:rPr>
          <w:b/>
          <w:bCs/>
          <w:vertAlign w:val="superscript"/>
        </w:rPr>
        <w:t>6</w:t>
      </w:r>
      <w:r w:rsidRPr="00226C92">
        <w:t xml:space="preserve"> After that, he was seen of above five hundred brethren at once; of whom the greater part remain unto this present, but some are fallen asleep. </w:t>
      </w:r>
      <w:r w:rsidRPr="00226C92">
        <w:rPr>
          <w:b/>
          <w:bCs/>
          <w:vertAlign w:val="superscript"/>
        </w:rPr>
        <w:t>7</w:t>
      </w:r>
      <w:r w:rsidRPr="00226C92">
        <w:t xml:space="preserve"> After that, he was seen of </w:t>
      </w:r>
      <w:proofErr w:type="gramStart"/>
      <w:r w:rsidRPr="00226C92">
        <w:t>James;</w:t>
      </w:r>
      <w:proofErr w:type="gramEnd"/>
      <w:r w:rsidRPr="00226C92">
        <w:t xml:space="preserve"> then of all the apostles. </w:t>
      </w:r>
      <w:r w:rsidRPr="00226C92">
        <w:rPr>
          <w:b/>
          <w:bCs/>
          <w:vertAlign w:val="superscript"/>
        </w:rPr>
        <w:t>8</w:t>
      </w:r>
      <w:r w:rsidRPr="00226C92">
        <w:t xml:space="preserve"> And last of all he was seen of me also, as of one born out of due time. </w:t>
      </w:r>
      <w:r w:rsidRPr="00226C92">
        <w:rPr>
          <w:b/>
          <w:bCs/>
          <w:vertAlign w:val="superscript"/>
        </w:rPr>
        <w:t>9</w:t>
      </w:r>
      <w:r w:rsidRPr="00226C92">
        <w:t xml:space="preserve"> For I am the least of the apostles, that am not </w:t>
      </w:r>
      <w:proofErr w:type="gramStart"/>
      <w:r w:rsidRPr="00226C92">
        <w:t>meet</w:t>
      </w:r>
      <w:proofErr w:type="gramEnd"/>
      <w:r w:rsidRPr="00226C92">
        <w:t xml:space="preserve"> to be called an apostle, because I persecuted the church of God. </w:t>
      </w:r>
      <w:r w:rsidRPr="00226C92">
        <w:rPr>
          <w:b/>
          <w:bCs/>
          <w:vertAlign w:val="superscript"/>
        </w:rPr>
        <w:t>10</w:t>
      </w:r>
      <w:r w:rsidRPr="00226C92">
        <w:t xml:space="preserve"> But by the grace of God I am what I am: and his grace which </w:t>
      </w:r>
      <w:r w:rsidRPr="00226C92">
        <w:rPr>
          <w:i/>
          <w:iCs/>
        </w:rPr>
        <w:t>was bestowed</w:t>
      </w:r>
      <w:r w:rsidRPr="00226C92">
        <w:t xml:space="preserve"> upon me was not in vain; but I </w:t>
      </w:r>
      <w:proofErr w:type="spellStart"/>
      <w:r w:rsidRPr="00226C92">
        <w:t>laboured</w:t>
      </w:r>
      <w:proofErr w:type="spellEnd"/>
      <w:r w:rsidRPr="00226C92">
        <w:t xml:space="preserve"> more abundantly than they all: yet not I, but the grace of God which was with me. </w:t>
      </w:r>
      <w:r w:rsidRPr="00226C92">
        <w:rPr>
          <w:b/>
          <w:bCs/>
          <w:vertAlign w:val="superscript"/>
        </w:rPr>
        <w:t>11</w:t>
      </w:r>
      <w:r w:rsidRPr="00226C92">
        <w:t xml:space="preserve"> Therefore whether</w:t>
      </w:r>
      <w:r w:rsidRPr="00226C92">
        <w:rPr>
          <w:i/>
          <w:iCs/>
        </w:rPr>
        <w:t xml:space="preserve"> it were</w:t>
      </w:r>
      <w:r w:rsidRPr="00226C92">
        <w:t xml:space="preserve"> I or they, so we preach, and so ye believed.</w:t>
      </w:r>
    </w:p>
    <w:p w14:paraId="58E76CBC" w14:textId="77777777" w:rsidR="00226C92" w:rsidRPr="00226C92" w:rsidRDefault="00226C92" w:rsidP="00226C92">
      <w:pPr>
        <w:jc w:val="both"/>
      </w:pPr>
      <w:r w:rsidRPr="00226C92">
        <w:rPr>
          <w:b/>
          <w:bCs/>
        </w:rPr>
        <w:t>1Corinthians 15:12</w:t>
      </w:r>
      <w:r w:rsidRPr="00226C92">
        <w:t xml:space="preserve">   Now if Christ be preached that he rose from the dead, how say some among you that there is no resurrection of the dead? </w:t>
      </w:r>
      <w:r w:rsidRPr="00226C92">
        <w:rPr>
          <w:b/>
          <w:bCs/>
          <w:vertAlign w:val="superscript"/>
        </w:rPr>
        <w:t>13</w:t>
      </w:r>
      <w:r w:rsidRPr="00226C92">
        <w:t xml:space="preserve"> But if there be no resurrection of the dead, then is Christ not risen: </w:t>
      </w:r>
      <w:r w:rsidRPr="00226C92">
        <w:rPr>
          <w:b/>
          <w:bCs/>
          <w:vertAlign w:val="superscript"/>
        </w:rPr>
        <w:t>14</w:t>
      </w:r>
      <w:r w:rsidRPr="00226C92">
        <w:t xml:space="preserve"> And if Christ be not risen, then</w:t>
      </w:r>
      <w:r w:rsidRPr="00226C92">
        <w:rPr>
          <w:i/>
          <w:iCs/>
        </w:rPr>
        <w:t xml:space="preserve"> is</w:t>
      </w:r>
      <w:r w:rsidRPr="00226C92">
        <w:t xml:space="preserve"> our preaching vain, and your faith</w:t>
      </w:r>
      <w:r w:rsidRPr="00226C92">
        <w:rPr>
          <w:i/>
          <w:iCs/>
        </w:rPr>
        <w:t xml:space="preserve"> is</w:t>
      </w:r>
      <w:r w:rsidRPr="00226C92">
        <w:t xml:space="preserve"> also vain. </w:t>
      </w:r>
      <w:r w:rsidRPr="00226C92">
        <w:rPr>
          <w:b/>
          <w:bCs/>
          <w:vertAlign w:val="superscript"/>
        </w:rPr>
        <w:t>15</w:t>
      </w:r>
      <w:r w:rsidRPr="00226C92">
        <w:t xml:space="preserve"> Yea, and we are found false witnesses of God; because we have testified of God that he raised up Christ: whom he raised not up, if so be that the dead rise not. </w:t>
      </w:r>
      <w:r w:rsidRPr="00226C92">
        <w:rPr>
          <w:b/>
          <w:bCs/>
          <w:vertAlign w:val="superscript"/>
        </w:rPr>
        <w:t>16</w:t>
      </w:r>
      <w:r w:rsidRPr="00226C92">
        <w:t xml:space="preserve"> For if the dead rise not, then is not Christ raised: </w:t>
      </w:r>
      <w:r w:rsidRPr="00226C92">
        <w:rPr>
          <w:b/>
          <w:bCs/>
          <w:vertAlign w:val="superscript"/>
        </w:rPr>
        <w:t>17</w:t>
      </w:r>
      <w:r w:rsidRPr="00226C92">
        <w:t xml:space="preserve"> And if Christ be not raised, your faith</w:t>
      </w:r>
      <w:r w:rsidRPr="00226C92">
        <w:rPr>
          <w:i/>
          <w:iCs/>
        </w:rPr>
        <w:t xml:space="preserve"> is</w:t>
      </w:r>
      <w:r w:rsidRPr="00226C92">
        <w:t xml:space="preserve"> vain; ye are yet in your sins. </w:t>
      </w:r>
      <w:r w:rsidRPr="00226C92">
        <w:rPr>
          <w:b/>
          <w:bCs/>
          <w:vertAlign w:val="superscript"/>
        </w:rPr>
        <w:t>18</w:t>
      </w:r>
      <w:r w:rsidRPr="00226C92">
        <w:t xml:space="preserve"> Then they also which are fallen asleep in Christ </w:t>
      </w:r>
      <w:proofErr w:type="gramStart"/>
      <w:r w:rsidRPr="00226C92">
        <w:t>are perished</w:t>
      </w:r>
      <w:proofErr w:type="gramEnd"/>
      <w:r w:rsidRPr="00226C92">
        <w:t xml:space="preserve">. </w:t>
      </w:r>
      <w:r w:rsidRPr="00226C92">
        <w:rPr>
          <w:b/>
          <w:bCs/>
          <w:vertAlign w:val="superscript"/>
        </w:rPr>
        <w:t>19</w:t>
      </w:r>
      <w:r w:rsidRPr="00226C92">
        <w:t xml:space="preserve"> If in this life only we have hope in Christ, we are of all men most miserable.</w:t>
      </w:r>
    </w:p>
    <w:p w14:paraId="4D865C4A" w14:textId="77777777" w:rsidR="00226C92" w:rsidRPr="00226C92" w:rsidRDefault="00226C92" w:rsidP="00226C92">
      <w:pPr>
        <w:jc w:val="both"/>
      </w:pPr>
      <w:r w:rsidRPr="00226C92">
        <w:rPr>
          <w:b/>
          <w:bCs/>
        </w:rPr>
        <w:t>1Corinthians 15:20</w:t>
      </w:r>
      <w:r w:rsidRPr="00226C92">
        <w:t xml:space="preserve">   But now is Christ risen from the </w:t>
      </w:r>
      <w:proofErr w:type="gramStart"/>
      <w:r w:rsidRPr="00226C92">
        <w:t xml:space="preserve">dead, </w:t>
      </w:r>
      <w:r w:rsidRPr="00226C92">
        <w:rPr>
          <w:i/>
          <w:iCs/>
        </w:rPr>
        <w:t>and</w:t>
      </w:r>
      <w:proofErr w:type="gramEnd"/>
      <w:r w:rsidRPr="00226C92">
        <w:t xml:space="preserve"> become the </w:t>
      </w:r>
      <w:proofErr w:type="spellStart"/>
      <w:r w:rsidRPr="00226C92">
        <w:t>firstfruits</w:t>
      </w:r>
      <w:proofErr w:type="spellEnd"/>
      <w:r w:rsidRPr="00226C92">
        <w:t xml:space="preserve"> of them that slept. </w:t>
      </w:r>
      <w:r w:rsidRPr="00226C92">
        <w:rPr>
          <w:b/>
          <w:bCs/>
          <w:vertAlign w:val="superscript"/>
        </w:rPr>
        <w:t>21</w:t>
      </w:r>
      <w:r w:rsidRPr="00226C92">
        <w:t xml:space="preserve"> For since by man</w:t>
      </w:r>
      <w:r w:rsidRPr="00226C92">
        <w:rPr>
          <w:i/>
          <w:iCs/>
        </w:rPr>
        <w:t xml:space="preserve"> came</w:t>
      </w:r>
      <w:r w:rsidRPr="00226C92">
        <w:t xml:space="preserve"> death, by man</w:t>
      </w:r>
      <w:r w:rsidRPr="00226C92">
        <w:rPr>
          <w:i/>
          <w:iCs/>
        </w:rPr>
        <w:t xml:space="preserve"> came</w:t>
      </w:r>
      <w:r w:rsidRPr="00226C92">
        <w:t xml:space="preserve"> also the resurrection of the dead. </w:t>
      </w:r>
      <w:r w:rsidRPr="00226C92">
        <w:rPr>
          <w:b/>
          <w:bCs/>
          <w:vertAlign w:val="superscript"/>
        </w:rPr>
        <w:t>22</w:t>
      </w:r>
      <w:r w:rsidRPr="00226C92">
        <w:t xml:space="preserve"> For as in Adam all die, even so in Christ shall all be made alive. </w:t>
      </w:r>
      <w:r w:rsidRPr="00226C92">
        <w:rPr>
          <w:b/>
          <w:bCs/>
          <w:vertAlign w:val="superscript"/>
        </w:rPr>
        <w:t>23</w:t>
      </w:r>
      <w:r w:rsidRPr="00226C92">
        <w:t xml:space="preserve"> But every man in his own order: Christ the </w:t>
      </w:r>
      <w:proofErr w:type="spellStart"/>
      <w:r w:rsidRPr="00226C92">
        <w:t>firstfruits</w:t>
      </w:r>
      <w:proofErr w:type="spellEnd"/>
      <w:r w:rsidRPr="00226C92">
        <w:t xml:space="preserve">; afterward they that are Christ’s at his coming. </w:t>
      </w:r>
      <w:r w:rsidRPr="00226C92">
        <w:rPr>
          <w:b/>
          <w:bCs/>
          <w:vertAlign w:val="superscript"/>
        </w:rPr>
        <w:t>24</w:t>
      </w:r>
      <w:r w:rsidRPr="00226C92">
        <w:t xml:space="preserve"> Then</w:t>
      </w:r>
      <w:r w:rsidRPr="00226C92">
        <w:rPr>
          <w:i/>
          <w:iCs/>
        </w:rPr>
        <w:t xml:space="preserve"> cometh</w:t>
      </w:r>
      <w:r w:rsidRPr="00226C92">
        <w:t xml:space="preserve"> the end, when he shall have delivered up the kingdom to God, even the </w:t>
      </w:r>
      <w:proofErr w:type="gramStart"/>
      <w:r w:rsidRPr="00226C92">
        <w:t>Father;</w:t>
      </w:r>
      <w:proofErr w:type="gramEnd"/>
      <w:r w:rsidRPr="00226C92">
        <w:t xml:space="preserve"> when he shall have put down all rule and all authority and power. </w:t>
      </w:r>
      <w:r w:rsidRPr="00226C92">
        <w:rPr>
          <w:b/>
          <w:bCs/>
          <w:vertAlign w:val="superscript"/>
        </w:rPr>
        <w:t>25</w:t>
      </w:r>
      <w:r w:rsidRPr="00226C92">
        <w:t xml:space="preserve"> For he must reign, till he hath put all enemies under his feet. </w:t>
      </w:r>
      <w:r w:rsidRPr="00226C92">
        <w:rPr>
          <w:b/>
          <w:bCs/>
          <w:vertAlign w:val="superscript"/>
        </w:rPr>
        <w:t>26</w:t>
      </w:r>
      <w:r w:rsidRPr="00226C92">
        <w:t xml:space="preserve"> The last enemy</w:t>
      </w:r>
      <w:r w:rsidRPr="00226C92">
        <w:rPr>
          <w:i/>
          <w:iCs/>
        </w:rPr>
        <w:t xml:space="preserve"> that</w:t>
      </w:r>
      <w:r w:rsidRPr="00226C92">
        <w:t xml:space="preserve"> shall be destroyed</w:t>
      </w:r>
      <w:r w:rsidRPr="00226C92">
        <w:rPr>
          <w:i/>
          <w:iCs/>
        </w:rPr>
        <w:t xml:space="preserve"> is</w:t>
      </w:r>
      <w:r w:rsidRPr="00226C92">
        <w:t xml:space="preserve"> death. </w:t>
      </w:r>
      <w:r w:rsidRPr="00226C92">
        <w:rPr>
          <w:b/>
          <w:bCs/>
          <w:vertAlign w:val="superscript"/>
        </w:rPr>
        <w:t>27</w:t>
      </w:r>
      <w:r w:rsidRPr="00226C92">
        <w:t xml:space="preserve"> For he hath put all things under his feet. But when he saith all things are put under</w:t>
      </w:r>
      <w:r w:rsidRPr="00226C92">
        <w:rPr>
          <w:i/>
          <w:iCs/>
        </w:rPr>
        <w:t xml:space="preserve"> him, it is</w:t>
      </w:r>
      <w:r w:rsidRPr="00226C92">
        <w:t xml:space="preserve"> manifest that he is excepted, which did put all things under him. </w:t>
      </w:r>
      <w:r w:rsidRPr="00226C92">
        <w:rPr>
          <w:b/>
          <w:bCs/>
          <w:vertAlign w:val="superscript"/>
        </w:rPr>
        <w:t>28</w:t>
      </w:r>
      <w:r w:rsidRPr="00226C92">
        <w:t xml:space="preserve"> And when all things shall be subdued unto him, then shall the Son also himself be subject unto him that put all things under him, that God may be all in all. </w:t>
      </w:r>
      <w:r w:rsidRPr="00226C92">
        <w:rPr>
          <w:b/>
          <w:bCs/>
          <w:vertAlign w:val="superscript"/>
        </w:rPr>
        <w:t>29</w:t>
      </w:r>
      <w:r w:rsidRPr="00226C92">
        <w:t xml:space="preserve"> Else what shall they do which are baptized for the dead, if the dead rise not at all? why are they then baptized for the dead? </w:t>
      </w:r>
      <w:r w:rsidRPr="00226C92">
        <w:rPr>
          <w:b/>
          <w:bCs/>
          <w:vertAlign w:val="superscript"/>
        </w:rPr>
        <w:t>30</w:t>
      </w:r>
      <w:r w:rsidRPr="00226C92">
        <w:t xml:space="preserve"> And why stand we in jeopardy every hour? </w:t>
      </w:r>
      <w:r w:rsidRPr="00226C92">
        <w:rPr>
          <w:b/>
          <w:bCs/>
          <w:vertAlign w:val="superscript"/>
        </w:rPr>
        <w:t>31</w:t>
      </w:r>
      <w:r w:rsidRPr="00226C92">
        <w:t xml:space="preserve"> I protest by your rejoicing which I have in Christ Jesus our Lord, I die daily. </w:t>
      </w:r>
      <w:r w:rsidRPr="00226C92">
        <w:rPr>
          <w:b/>
          <w:bCs/>
          <w:vertAlign w:val="superscript"/>
        </w:rPr>
        <w:t>32</w:t>
      </w:r>
      <w:r w:rsidRPr="00226C92">
        <w:t xml:space="preserve"> If after the manner of men I have fought with beasts at Ephesus, what </w:t>
      </w:r>
      <w:proofErr w:type="spellStart"/>
      <w:r w:rsidRPr="00226C92">
        <w:t>advantageth</w:t>
      </w:r>
      <w:proofErr w:type="spellEnd"/>
      <w:r w:rsidRPr="00226C92">
        <w:t xml:space="preserve"> it me, if the dead rise not? let us eat and drink; for </w:t>
      </w:r>
      <w:proofErr w:type="spellStart"/>
      <w:r w:rsidRPr="00226C92">
        <w:t xml:space="preserve">to </w:t>
      </w:r>
      <w:proofErr w:type="gramStart"/>
      <w:r w:rsidRPr="00226C92">
        <w:t>morrow</w:t>
      </w:r>
      <w:proofErr w:type="spellEnd"/>
      <w:proofErr w:type="gramEnd"/>
      <w:r w:rsidRPr="00226C92">
        <w:t xml:space="preserve"> we die. </w:t>
      </w:r>
      <w:r w:rsidRPr="00226C92">
        <w:rPr>
          <w:b/>
          <w:bCs/>
          <w:vertAlign w:val="superscript"/>
        </w:rPr>
        <w:t>33</w:t>
      </w:r>
      <w:r w:rsidRPr="00226C92">
        <w:t xml:space="preserve"> Be not deceived: evil communications corrupt good manners. </w:t>
      </w:r>
      <w:r w:rsidRPr="00226C92">
        <w:rPr>
          <w:b/>
          <w:bCs/>
          <w:vertAlign w:val="superscript"/>
        </w:rPr>
        <w:t>34</w:t>
      </w:r>
      <w:r w:rsidRPr="00226C92">
        <w:t xml:space="preserve"> Awake to righteousness, and sin not; for some have not the knowledge of God: I speak</w:t>
      </w:r>
      <w:r w:rsidRPr="00226C92">
        <w:rPr>
          <w:i/>
          <w:iCs/>
        </w:rPr>
        <w:t xml:space="preserve"> this</w:t>
      </w:r>
      <w:r w:rsidRPr="00226C92">
        <w:t xml:space="preserve"> to your shame.</w:t>
      </w:r>
    </w:p>
    <w:p w14:paraId="6835157E" w14:textId="62C8A217" w:rsidR="00226C92" w:rsidRPr="00226C92" w:rsidRDefault="00226C92" w:rsidP="00226C92">
      <w:pPr>
        <w:jc w:val="both"/>
      </w:pPr>
      <w:r w:rsidRPr="00226C92">
        <w:rPr>
          <w:b/>
          <w:bCs/>
        </w:rPr>
        <w:t>1Corinthians 15:35</w:t>
      </w:r>
      <w:r w:rsidRPr="00226C92">
        <w:t xml:space="preserve">   But some</w:t>
      </w:r>
      <w:r w:rsidRPr="00226C92">
        <w:rPr>
          <w:i/>
          <w:iCs/>
        </w:rPr>
        <w:t xml:space="preserve"> man</w:t>
      </w:r>
      <w:r w:rsidRPr="00226C92">
        <w:t xml:space="preserve"> will say, How are the dead raised up? and with what body do they come? </w:t>
      </w:r>
      <w:r w:rsidRPr="00226C92">
        <w:rPr>
          <w:b/>
          <w:bCs/>
          <w:vertAlign w:val="superscript"/>
        </w:rPr>
        <w:t>36</w:t>
      </w:r>
      <w:r w:rsidRPr="00226C92">
        <w:rPr>
          <w:i/>
          <w:iCs/>
        </w:rPr>
        <w:t xml:space="preserve"> Thou</w:t>
      </w:r>
      <w:r w:rsidRPr="00226C92">
        <w:t xml:space="preserve"> fool, that which thou </w:t>
      </w:r>
      <w:proofErr w:type="spellStart"/>
      <w:r w:rsidRPr="00226C92">
        <w:t>sowest</w:t>
      </w:r>
      <w:proofErr w:type="spellEnd"/>
      <w:r w:rsidRPr="00226C92">
        <w:t xml:space="preserve"> is not quickened, except it die: </w:t>
      </w:r>
      <w:r w:rsidRPr="00226C92">
        <w:rPr>
          <w:b/>
          <w:bCs/>
          <w:vertAlign w:val="superscript"/>
        </w:rPr>
        <w:t>37</w:t>
      </w:r>
      <w:r w:rsidRPr="00226C92">
        <w:t xml:space="preserve"> And that which thou </w:t>
      </w:r>
      <w:proofErr w:type="spellStart"/>
      <w:r w:rsidRPr="00226C92">
        <w:t>sowest</w:t>
      </w:r>
      <w:proofErr w:type="spellEnd"/>
      <w:r w:rsidRPr="00226C92">
        <w:t xml:space="preserve">, thou </w:t>
      </w:r>
      <w:proofErr w:type="spellStart"/>
      <w:r w:rsidRPr="00226C92">
        <w:t>sowest</w:t>
      </w:r>
      <w:proofErr w:type="spellEnd"/>
      <w:r w:rsidRPr="00226C92">
        <w:t xml:space="preserve"> not that body that shall be, but bare grain, it may chance of wheat, or of some other</w:t>
      </w:r>
      <w:r w:rsidRPr="00226C92">
        <w:rPr>
          <w:i/>
          <w:iCs/>
        </w:rPr>
        <w:t xml:space="preserve"> grain</w:t>
      </w:r>
      <w:r w:rsidRPr="00226C92">
        <w:t xml:space="preserve">: </w:t>
      </w:r>
      <w:r w:rsidRPr="00226C92">
        <w:rPr>
          <w:b/>
          <w:bCs/>
          <w:vertAlign w:val="superscript"/>
        </w:rPr>
        <w:t>38</w:t>
      </w:r>
      <w:r w:rsidRPr="00226C92">
        <w:t xml:space="preserve"> But God giveth it a body as it hath pleased him, and to every seed his own body. </w:t>
      </w:r>
      <w:r w:rsidRPr="00226C92">
        <w:rPr>
          <w:b/>
          <w:bCs/>
          <w:vertAlign w:val="superscript"/>
        </w:rPr>
        <w:t>39</w:t>
      </w:r>
      <w:r w:rsidRPr="00226C92">
        <w:t xml:space="preserve"> All flesh</w:t>
      </w:r>
      <w:r w:rsidRPr="00226C92">
        <w:rPr>
          <w:i/>
          <w:iCs/>
        </w:rPr>
        <w:t xml:space="preserve"> is</w:t>
      </w:r>
      <w:r w:rsidRPr="00226C92">
        <w:t xml:space="preserve"> not the same flesh: but</w:t>
      </w:r>
      <w:r w:rsidRPr="00226C92">
        <w:rPr>
          <w:i/>
          <w:iCs/>
        </w:rPr>
        <w:t xml:space="preserve"> there is</w:t>
      </w:r>
      <w:r w:rsidRPr="00226C92">
        <w:t xml:space="preserve"> one</w:t>
      </w:r>
      <w:r w:rsidRPr="00226C92">
        <w:rPr>
          <w:i/>
          <w:iCs/>
        </w:rPr>
        <w:t xml:space="preserve"> kind of</w:t>
      </w:r>
      <w:r w:rsidRPr="00226C92">
        <w:t xml:space="preserve"> flesh of men, another flesh of beasts, another of fishes, </w:t>
      </w:r>
      <w:r w:rsidRPr="00226C92">
        <w:rPr>
          <w:i/>
          <w:iCs/>
        </w:rPr>
        <w:t>and</w:t>
      </w:r>
      <w:r w:rsidRPr="00226C92">
        <w:t xml:space="preserve"> another of birds. </w:t>
      </w:r>
      <w:r w:rsidRPr="00226C92">
        <w:rPr>
          <w:b/>
          <w:bCs/>
          <w:vertAlign w:val="superscript"/>
        </w:rPr>
        <w:t>40</w:t>
      </w:r>
      <w:r w:rsidRPr="00226C92">
        <w:rPr>
          <w:i/>
          <w:iCs/>
        </w:rPr>
        <w:t xml:space="preserve"> There are</w:t>
      </w:r>
      <w:r w:rsidRPr="00226C92">
        <w:t xml:space="preserve"> also celestial bodies, and bodies terrestrial: but the glory of the celestial</w:t>
      </w:r>
      <w:r w:rsidRPr="00226C92">
        <w:rPr>
          <w:i/>
          <w:iCs/>
        </w:rPr>
        <w:t xml:space="preserve"> is</w:t>
      </w:r>
      <w:r w:rsidRPr="00226C92">
        <w:t xml:space="preserve"> one, and the </w:t>
      </w:r>
      <w:r w:rsidRPr="00226C92">
        <w:rPr>
          <w:i/>
          <w:iCs/>
        </w:rPr>
        <w:t>glory</w:t>
      </w:r>
      <w:r w:rsidRPr="00226C92">
        <w:t xml:space="preserve"> of the terrestrial</w:t>
      </w:r>
      <w:r w:rsidRPr="00226C92">
        <w:rPr>
          <w:i/>
          <w:iCs/>
        </w:rPr>
        <w:t xml:space="preserve"> is</w:t>
      </w:r>
      <w:r w:rsidRPr="00226C92">
        <w:t xml:space="preserve"> another. </w:t>
      </w:r>
      <w:r w:rsidRPr="00226C92">
        <w:rPr>
          <w:b/>
          <w:bCs/>
          <w:vertAlign w:val="superscript"/>
        </w:rPr>
        <w:t>41</w:t>
      </w:r>
      <w:r w:rsidRPr="00226C92">
        <w:rPr>
          <w:i/>
          <w:iCs/>
        </w:rPr>
        <w:t xml:space="preserve"> There is</w:t>
      </w:r>
      <w:r w:rsidRPr="00226C92">
        <w:t xml:space="preserve"> one glory of the sun, and another glory of the moon, and </w:t>
      </w:r>
      <w:r w:rsidRPr="00226C92">
        <w:lastRenderedPageBreak/>
        <w:t>another glory of the stars: for</w:t>
      </w:r>
      <w:r w:rsidRPr="00226C92">
        <w:rPr>
          <w:i/>
          <w:iCs/>
        </w:rPr>
        <w:t xml:space="preserve"> </w:t>
      </w:r>
      <w:proofErr w:type="gramStart"/>
      <w:r w:rsidRPr="00226C92">
        <w:rPr>
          <w:i/>
          <w:iCs/>
        </w:rPr>
        <w:t>one</w:t>
      </w:r>
      <w:r w:rsidRPr="00226C92">
        <w:t xml:space="preserve"> star</w:t>
      </w:r>
      <w:proofErr w:type="gramEnd"/>
      <w:r w:rsidRPr="00226C92">
        <w:t xml:space="preserve"> </w:t>
      </w:r>
      <w:proofErr w:type="spellStart"/>
      <w:r w:rsidRPr="00226C92">
        <w:t>differeth</w:t>
      </w:r>
      <w:proofErr w:type="spellEnd"/>
      <w:r w:rsidRPr="00226C92">
        <w:t xml:space="preserve"> from</w:t>
      </w:r>
      <w:r w:rsidRPr="00226C92">
        <w:rPr>
          <w:i/>
          <w:iCs/>
        </w:rPr>
        <w:t xml:space="preserve"> another</w:t>
      </w:r>
      <w:r w:rsidRPr="00226C92">
        <w:t xml:space="preserve"> star in glory. </w:t>
      </w:r>
      <w:r w:rsidRPr="00226C92">
        <w:rPr>
          <w:b/>
          <w:bCs/>
          <w:vertAlign w:val="superscript"/>
        </w:rPr>
        <w:t>42</w:t>
      </w:r>
      <w:r w:rsidRPr="00226C92">
        <w:t xml:space="preserve"> So also</w:t>
      </w:r>
      <w:r w:rsidRPr="00226C92">
        <w:rPr>
          <w:i/>
          <w:iCs/>
        </w:rPr>
        <w:t xml:space="preserve"> is</w:t>
      </w:r>
      <w:r w:rsidRPr="00226C92">
        <w:t xml:space="preserve"> the resurrection of the dead. It is sown in corruption; it is raised in incorruption: </w:t>
      </w:r>
      <w:r w:rsidRPr="00226C92">
        <w:rPr>
          <w:b/>
          <w:bCs/>
          <w:vertAlign w:val="superscript"/>
        </w:rPr>
        <w:t>43</w:t>
      </w:r>
      <w:r w:rsidRPr="00226C92">
        <w:t xml:space="preserve"> It is sown in </w:t>
      </w:r>
      <w:proofErr w:type="spellStart"/>
      <w:r w:rsidRPr="00226C92">
        <w:t>dishonour</w:t>
      </w:r>
      <w:proofErr w:type="spellEnd"/>
      <w:r w:rsidRPr="00226C92">
        <w:t xml:space="preserve">; it is raised in glory: it is sown in weakness; it is raised in power: </w:t>
      </w:r>
      <w:r w:rsidRPr="00226C92">
        <w:rPr>
          <w:b/>
          <w:bCs/>
          <w:vertAlign w:val="superscript"/>
        </w:rPr>
        <w:t>44</w:t>
      </w:r>
      <w:r w:rsidRPr="00226C92">
        <w:t xml:space="preserve"> It is sown a natural body; it is raised a spiritual body. There is a natural body, and there is a spiritual body. </w:t>
      </w:r>
      <w:r w:rsidRPr="00226C92">
        <w:rPr>
          <w:b/>
          <w:bCs/>
          <w:vertAlign w:val="superscript"/>
        </w:rPr>
        <w:t>45</w:t>
      </w:r>
      <w:r w:rsidRPr="00226C92">
        <w:t xml:space="preserve"> And so it is written, The first man Adam was made a living soul; the last Adam</w:t>
      </w:r>
      <w:r w:rsidRPr="00226C92">
        <w:rPr>
          <w:i/>
          <w:iCs/>
        </w:rPr>
        <w:t xml:space="preserve"> was made</w:t>
      </w:r>
      <w:r w:rsidRPr="00226C92">
        <w:t xml:space="preserve"> a quickening spirit. </w:t>
      </w:r>
      <w:r w:rsidRPr="00226C92">
        <w:rPr>
          <w:b/>
          <w:bCs/>
          <w:vertAlign w:val="superscript"/>
        </w:rPr>
        <w:t>46</w:t>
      </w:r>
      <w:r w:rsidRPr="00226C92">
        <w:t xml:space="preserve"> Howbeit that </w:t>
      </w:r>
      <w:r w:rsidRPr="00226C92">
        <w:rPr>
          <w:i/>
          <w:iCs/>
        </w:rPr>
        <w:t>was</w:t>
      </w:r>
      <w:r w:rsidRPr="00226C92">
        <w:t xml:space="preserve"> not first which is spiritual, but that which is natural; and afterward that which is spiritual. </w:t>
      </w:r>
      <w:r w:rsidRPr="00226C92">
        <w:rPr>
          <w:b/>
          <w:bCs/>
          <w:vertAlign w:val="superscript"/>
        </w:rPr>
        <w:t>47</w:t>
      </w:r>
      <w:r w:rsidRPr="00226C92">
        <w:t xml:space="preserve"> The first man</w:t>
      </w:r>
      <w:r w:rsidRPr="00226C92">
        <w:rPr>
          <w:i/>
          <w:iCs/>
        </w:rPr>
        <w:t xml:space="preserve"> is</w:t>
      </w:r>
      <w:r w:rsidRPr="00226C92">
        <w:t xml:space="preserve"> of the earth, earthy: the second man</w:t>
      </w:r>
      <w:r w:rsidRPr="00226C92">
        <w:rPr>
          <w:i/>
          <w:iCs/>
        </w:rPr>
        <w:t xml:space="preserve"> is</w:t>
      </w:r>
      <w:r w:rsidRPr="00226C92">
        <w:t xml:space="preserve"> the Lord from heaven. </w:t>
      </w:r>
      <w:r w:rsidRPr="00226C92">
        <w:rPr>
          <w:b/>
          <w:bCs/>
          <w:vertAlign w:val="superscript"/>
        </w:rPr>
        <w:t>48</w:t>
      </w:r>
      <w:r w:rsidRPr="00226C92">
        <w:t xml:space="preserve"> As</w:t>
      </w:r>
      <w:r w:rsidRPr="00226C92">
        <w:rPr>
          <w:i/>
          <w:iCs/>
        </w:rPr>
        <w:t xml:space="preserve"> is</w:t>
      </w:r>
      <w:r w:rsidRPr="00226C92">
        <w:t xml:space="preserve"> the earthy, such</w:t>
      </w:r>
      <w:r w:rsidRPr="00226C92">
        <w:rPr>
          <w:i/>
          <w:iCs/>
        </w:rPr>
        <w:t xml:space="preserve"> are</w:t>
      </w:r>
      <w:r w:rsidRPr="00226C92">
        <w:t xml:space="preserve"> they also that are earthy: and as</w:t>
      </w:r>
      <w:r w:rsidRPr="00226C92">
        <w:rPr>
          <w:i/>
          <w:iCs/>
        </w:rPr>
        <w:t xml:space="preserve"> is</w:t>
      </w:r>
      <w:r w:rsidRPr="00226C92">
        <w:t xml:space="preserve"> the heavenly, such</w:t>
      </w:r>
      <w:r w:rsidRPr="00226C92">
        <w:rPr>
          <w:i/>
          <w:iCs/>
        </w:rPr>
        <w:t xml:space="preserve"> are</w:t>
      </w:r>
      <w:r w:rsidRPr="00226C92">
        <w:t xml:space="preserve"> they also that are heavenly. </w:t>
      </w:r>
      <w:r w:rsidRPr="00226C92">
        <w:rPr>
          <w:b/>
          <w:bCs/>
          <w:vertAlign w:val="superscript"/>
        </w:rPr>
        <w:t>49</w:t>
      </w:r>
      <w:r w:rsidRPr="00226C92">
        <w:t xml:space="preserve"> And as we have borne the image of the earthy, we shall also bear the image of the heavenly. </w:t>
      </w:r>
      <w:r w:rsidRPr="00226C92">
        <w:rPr>
          <w:b/>
          <w:bCs/>
          <w:vertAlign w:val="superscript"/>
        </w:rPr>
        <w:t>50</w:t>
      </w:r>
      <w:r w:rsidRPr="00226C92">
        <w:t xml:space="preserve"> Now this I say, brethren, that flesh and blood cannot inherit the kingdom of God; neither doth corruption inherit incorruption.</w:t>
      </w:r>
    </w:p>
    <w:p w14:paraId="57866035" w14:textId="77777777" w:rsidR="00226C92" w:rsidRPr="00226C92" w:rsidRDefault="00226C92" w:rsidP="00226C92">
      <w:pPr>
        <w:jc w:val="both"/>
      </w:pPr>
      <w:r w:rsidRPr="00226C92">
        <w:rPr>
          <w:b/>
          <w:bCs/>
        </w:rPr>
        <w:t>1Corinthians 15:51</w:t>
      </w:r>
      <w:r w:rsidRPr="00226C92">
        <w:t xml:space="preserve">   Behold, I shew you a mystery; We shall not all sleep, but we shall all be changed, </w:t>
      </w:r>
      <w:r w:rsidRPr="00226C92">
        <w:rPr>
          <w:b/>
          <w:bCs/>
          <w:vertAlign w:val="superscript"/>
        </w:rPr>
        <w:t>52</w:t>
      </w:r>
      <w:r w:rsidRPr="00226C92">
        <w:t xml:space="preserve"> In a moment, in the twinkling of an eye, at the last trump: for the trumpet shall sound, and the dead shall be raised incorruptible, and we shall be changed. </w:t>
      </w:r>
      <w:r w:rsidRPr="00226C92">
        <w:rPr>
          <w:b/>
          <w:bCs/>
          <w:vertAlign w:val="superscript"/>
        </w:rPr>
        <w:t>53</w:t>
      </w:r>
      <w:r w:rsidRPr="00226C92">
        <w:t xml:space="preserve"> For this corruptible must put on incorruption, and this mortal</w:t>
      </w:r>
      <w:r w:rsidRPr="00226C92">
        <w:rPr>
          <w:i/>
          <w:iCs/>
        </w:rPr>
        <w:t xml:space="preserve"> must</w:t>
      </w:r>
      <w:r w:rsidRPr="00226C92">
        <w:t xml:space="preserve"> put on immortality. </w:t>
      </w:r>
      <w:r w:rsidRPr="00226C92">
        <w:rPr>
          <w:b/>
          <w:bCs/>
          <w:vertAlign w:val="superscript"/>
        </w:rPr>
        <w:t>54</w:t>
      </w:r>
      <w:r w:rsidRPr="00226C92">
        <w:t xml:space="preserve"> So when this corruptible shall have put on incorruption, and this mortal shall have put on immortality, then shall be brought to pass the saying that is written, Death is swallowed up in victory. </w:t>
      </w:r>
      <w:r w:rsidRPr="00226C92">
        <w:rPr>
          <w:b/>
          <w:bCs/>
          <w:vertAlign w:val="superscript"/>
        </w:rPr>
        <w:t>55</w:t>
      </w:r>
      <w:r w:rsidRPr="00226C92">
        <w:t xml:space="preserve"> O death, where</w:t>
      </w:r>
      <w:r w:rsidRPr="00226C92">
        <w:rPr>
          <w:i/>
          <w:iCs/>
        </w:rPr>
        <w:t xml:space="preserve"> is</w:t>
      </w:r>
      <w:r w:rsidRPr="00226C92">
        <w:t xml:space="preserve"> thy sting? O grave, where</w:t>
      </w:r>
      <w:r w:rsidRPr="00226C92">
        <w:rPr>
          <w:i/>
          <w:iCs/>
        </w:rPr>
        <w:t xml:space="preserve"> is</w:t>
      </w:r>
      <w:r w:rsidRPr="00226C92">
        <w:t xml:space="preserve"> thy victory? </w:t>
      </w:r>
      <w:r w:rsidRPr="00226C92">
        <w:rPr>
          <w:b/>
          <w:bCs/>
          <w:vertAlign w:val="superscript"/>
        </w:rPr>
        <w:t>56</w:t>
      </w:r>
      <w:r w:rsidRPr="00226C92">
        <w:t xml:space="preserve"> The sting of death</w:t>
      </w:r>
      <w:r w:rsidRPr="00226C92">
        <w:rPr>
          <w:i/>
          <w:iCs/>
        </w:rPr>
        <w:t xml:space="preserve"> is</w:t>
      </w:r>
      <w:r w:rsidRPr="00226C92">
        <w:t xml:space="preserve"> sin; and the strength of sin</w:t>
      </w:r>
      <w:r w:rsidRPr="00226C92">
        <w:rPr>
          <w:i/>
          <w:iCs/>
        </w:rPr>
        <w:t xml:space="preserve"> is</w:t>
      </w:r>
      <w:r w:rsidRPr="00226C92">
        <w:t xml:space="preserve"> the law. </w:t>
      </w:r>
      <w:r w:rsidRPr="00226C92">
        <w:rPr>
          <w:b/>
          <w:bCs/>
          <w:vertAlign w:val="superscript"/>
        </w:rPr>
        <w:t>57</w:t>
      </w:r>
      <w:r w:rsidRPr="00226C92">
        <w:t xml:space="preserve"> But thanks</w:t>
      </w:r>
      <w:r w:rsidRPr="00226C92">
        <w:rPr>
          <w:i/>
          <w:iCs/>
        </w:rPr>
        <w:t xml:space="preserve"> be</w:t>
      </w:r>
      <w:r w:rsidRPr="00226C92">
        <w:t xml:space="preserve"> to God, which giveth us the victory through our Lord Jesus Christ.</w:t>
      </w:r>
    </w:p>
    <w:p w14:paraId="42B76760" w14:textId="180A07E6" w:rsidR="00226C92" w:rsidRDefault="00226C92" w:rsidP="00226C92">
      <w:pPr>
        <w:jc w:val="both"/>
      </w:pPr>
      <w:r w:rsidRPr="00226C92">
        <w:rPr>
          <w:b/>
          <w:bCs/>
        </w:rPr>
        <w:t>1Corinthians 15:58</w:t>
      </w:r>
      <w:r w:rsidRPr="00226C92">
        <w:t xml:space="preserve">   Therefore, my beloved brethren, be ye </w:t>
      </w:r>
      <w:proofErr w:type="spellStart"/>
      <w:r w:rsidRPr="00226C92">
        <w:t>stedfast</w:t>
      </w:r>
      <w:proofErr w:type="spellEnd"/>
      <w:r w:rsidRPr="00226C92">
        <w:t xml:space="preserve">, </w:t>
      </w:r>
      <w:proofErr w:type="spellStart"/>
      <w:r w:rsidRPr="00226C92">
        <w:t>unmoveable</w:t>
      </w:r>
      <w:proofErr w:type="spellEnd"/>
      <w:r w:rsidRPr="00226C92">
        <w:t xml:space="preserve">, always abounding in the work of the Lord, forasmuch as ye know that your </w:t>
      </w:r>
      <w:proofErr w:type="spellStart"/>
      <w:r w:rsidRPr="00226C92">
        <w:t>labour</w:t>
      </w:r>
      <w:proofErr w:type="spellEnd"/>
      <w:r w:rsidRPr="00226C92">
        <w:t xml:space="preserve"> is not in vain in the Lord.</w:t>
      </w:r>
    </w:p>
    <w:p w14:paraId="7C0D04C5" w14:textId="77777777" w:rsidR="008F7498" w:rsidRDefault="008F7498" w:rsidP="008F7498">
      <w:pPr>
        <w:ind w:left="450"/>
        <w:jc w:val="both"/>
      </w:pPr>
    </w:p>
    <w:p w14:paraId="0A4757EF" w14:textId="77777777" w:rsidR="008F7498" w:rsidRDefault="008F7498" w:rsidP="008F7498">
      <w:pPr>
        <w:ind w:left="450"/>
        <w:jc w:val="both"/>
      </w:pPr>
    </w:p>
    <w:p w14:paraId="061ED900" w14:textId="77777777" w:rsidR="008F7498" w:rsidRDefault="008F7498" w:rsidP="008F7498">
      <w:pPr>
        <w:jc w:val="both"/>
      </w:pPr>
    </w:p>
    <w:p w14:paraId="7D32A169" w14:textId="77777777" w:rsidR="008F7498" w:rsidRPr="008F7498" w:rsidRDefault="008F7498" w:rsidP="008F7498">
      <w:pPr>
        <w:jc w:val="both"/>
      </w:pPr>
    </w:p>
    <w:sectPr w:rsidR="008F7498" w:rsidRPr="008F7498" w:rsidSect="005C611D">
      <w:footerReference w:type="even" r:id="rId7"/>
      <w:footerReference w:type="default" r:id="rId8"/>
      <w:pgSz w:w="12240" w:h="15840"/>
      <w:pgMar w:top="85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53780" w14:textId="77777777" w:rsidR="00DE1F8F" w:rsidRDefault="00DE1F8F" w:rsidP="00824595">
      <w:r>
        <w:separator/>
      </w:r>
    </w:p>
  </w:endnote>
  <w:endnote w:type="continuationSeparator" w:id="0">
    <w:p w14:paraId="324DAE12" w14:textId="77777777" w:rsidR="00DE1F8F" w:rsidRDefault="00DE1F8F" w:rsidP="0082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7078217"/>
      <w:docPartObj>
        <w:docPartGallery w:val="Page Numbers (Bottom of Page)"/>
        <w:docPartUnique/>
      </w:docPartObj>
    </w:sdtPr>
    <w:sdtContent>
      <w:p w14:paraId="573FF22C" w14:textId="1C8A952B" w:rsidR="00824595" w:rsidRDefault="00824595"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E1106C" w14:textId="77777777" w:rsidR="00824595" w:rsidRDefault="00824595" w:rsidP="00824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553486"/>
      <w:docPartObj>
        <w:docPartGallery w:val="Page Numbers (Bottom of Page)"/>
        <w:docPartUnique/>
      </w:docPartObj>
    </w:sdtPr>
    <w:sdtContent>
      <w:p w14:paraId="042D2235" w14:textId="701D35FD" w:rsidR="00824595" w:rsidRDefault="00824595"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2E097A" w14:textId="77777777" w:rsidR="00824595" w:rsidRDefault="00824595" w:rsidP="00824595">
    <w:pPr>
      <w:pStyle w:val="Footer"/>
      <w:ind w:right="360"/>
      <w:jc w:val="center"/>
    </w:pPr>
    <w:r>
      <w:t>www.karenbudzinski.com</w:t>
    </w:r>
  </w:p>
  <w:p w14:paraId="0C751ED9" w14:textId="4AA1F482" w:rsidR="00824595" w:rsidRDefault="00824595" w:rsidP="0082459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58ACD" w14:textId="77777777" w:rsidR="00DE1F8F" w:rsidRDefault="00DE1F8F" w:rsidP="00824595">
      <w:r>
        <w:separator/>
      </w:r>
    </w:p>
  </w:footnote>
  <w:footnote w:type="continuationSeparator" w:id="0">
    <w:p w14:paraId="26E69014" w14:textId="77777777" w:rsidR="00DE1F8F" w:rsidRDefault="00DE1F8F" w:rsidP="0082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A35CF"/>
    <w:multiLevelType w:val="hybridMultilevel"/>
    <w:tmpl w:val="26A61C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28D36A2"/>
    <w:multiLevelType w:val="hybridMultilevel"/>
    <w:tmpl w:val="27FC4FE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2E85DCF"/>
    <w:multiLevelType w:val="hybridMultilevel"/>
    <w:tmpl w:val="5D3C26CE"/>
    <w:lvl w:ilvl="0" w:tplc="8B26B9F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F76C3"/>
    <w:multiLevelType w:val="hybridMultilevel"/>
    <w:tmpl w:val="4DF6496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A00DE"/>
    <w:multiLevelType w:val="hybridMultilevel"/>
    <w:tmpl w:val="F86A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640C9"/>
    <w:multiLevelType w:val="hybridMultilevel"/>
    <w:tmpl w:val="466896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AD9464F"/>
    <w:multiLevelType w:val="hybridMultilevel"/>
    <w:tmpl w:val="0832E8D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75FE6DD5"/>
    <w:multiLevelType w:val="hybridMultilevel"/>
    <w:tmpl w:val="8362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766EC"/>
    <w:multiLevelType w:val="hybridMultilevel"/>
    <w:tmpl w:val="0832E8D2"/>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2057271705">
    <w:abstractNumId w:val="2"/>
  </w:num>
  <w:num w:numId="2" w16cid:durableId="1211456121">
    <w:abstractNumId w:val="1"/>
  </w:num>
  <w:num w:numId="3" w16cid:durableId="1824930675">
    <w:abstractNumId w:val="7"/>
  </w:num>
  <w:num w:numId="4" w16cid:durableId="1841655146">
    <w:abstractNumId w:val="6"/>
  </w:num>
  <w:num w:numId="5" w16cid:durableId="32312553">
    <w:abstractNumId w:val="3"/>
  </w:num>
  <w:num w:numId="6" w16cid:durableId="1208954582">
    <w:abstractNumId w:val="8"/>
  </w:num>
  <w:num w:numId="7" w16cid:durableId="923609565">
    <w:abstractNumId w:val="4"/>
  </w:num>
  <w:num w:numId="8" w16cid:durableId="1229530882">
    <w:abstractNumId w:val="5"/>
  </w:num>
  <w:num w:numId="9" w16cid:durableId="30959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DC"/>
    <w:rsid w:val="00021347"/>
    <w:rsid w:val="000778DC"/>
    <w:rsid w:val="000E3AE4"/>
    <w:rsid w:val="00143943"/>
    <w:rsid w:val="001C715B"/>
    <w:rsid w:val="00224EF6"/>
    <w:rsid w:val="00226C92"/>
    <w:rsid w:val="004704BA"/>
    <w:rsid w:val="005C611D"/>
    <w:rsid w:val="006347FD"/>
    <w:rsid w:val="00662643"/>
    <w:rsid w:val="00824595"/>
    <w:rsid w:val="008B7B2A"/>
    <w:rsid w:val="008F7498"/>
    <w:rsid w:val="00A07669"/>
    <w:rsid w:val="00A84959"/>
    <w:rsid w:val="00C81E33"/>
    <w:rsid w:val="00D61A84"/>
    <w:rsid w:val="00DE1F8F"/>
    <w:rsid w:val="00F275F4"/>
    <w:rsid w:val="00F8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2F7EE"/>
  <w15:chartTrackingRefBased/>
  <w15:docId w15:val="{33B57D7D-EA75-C04A-9F41-A9AA45AD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8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8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8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8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8DC"/>
    <w:rPr>
      <w:rFonts w:eastAsiaTheme="majorEastAsia" w:cstheme="majorBidi"/>
      <w:color w:val="272727" w:themeColor="text1" w:themeTint="D8"/>
    </w:rPr>
  </w:style>
  <w:style w:type="paragraph" w:styleId="Title">
    <w:name w:val="Title"/>
    <w:basedOn w:val="Normal"/>
    <w:next w:val="Normal"/>
    <w:link w:val="TitleChar"/>
    <w:uiPriority w:val="10"/>
    <w:qFormat/>
    <w:rsid w:val="000778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8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8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78DC"/>
    <w:rPr>
      <w:i/>
      <w:iCs/>
      <w:color w:val="404040" w:themeColor="text1" w:themeTint="BF"/>
    </w:rPr>
  </w:style>
  <w:style w:type="paragraph" w:styleId="ListParagraph">
    <w:name w:val="List Paragraph"/>
    <w:basedOn w:val="Normal"/>
    <w:uiPriority w:val="34"/>
    <w:qFormat/>
    <w:rsid w:val="000778DC"/>
    <w:pPr>
      <w:ind w:left="720"/>
      <w:contextualSpacing/>
    </w:pPr>
  </w:style>
  <w:style w:type="character" w:styleId="IntenseEmphasis">
    <w:name w:val="Intense Emphasis"/>
    <w:basedOn w:val="DefaultParagraphFont"/>
    <w:uiPriority w:val="21"/>
    <w:qFormat/>
    <w:rsid w:val="000778DC"/>
    <w:rPr>
      <w:i/>
      <w:iCs/>
      <w:color w:val="0F4761" w:themeColor="accent1" w:themeShade="BF"/>
    </w:rPr>
  </w:style>
  <w:style w:type="paragraph" w:styleId="IntenseQuote">
    <w:name w:val="Intense Quote"/>
    <w:basedOn w:val="Normal"/>
    <w:next w:val="Normal"/>
    <w:link w:val="IntenseQuoteChar"/>
    <w:uiPriority w:val="30"/>
    <w:qFormat/>
    <w:rsid w:val="00077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8DC"/>
    <w:rPr>
      <w:i/>
      <w:iCs/>
      <w:color w:val="0F4761" w:themeColor="accent1" w:themeShade="BF"/>
    </w:rPr>
  </w:style>
  <w:style w:type="character" w:styleId="IntenseReference">
    <w:name w:val="Intense Reference"/>
    <w:basedOn w:val="DefaultParagraphFont"/>
    <w:uiPriority w:val="32"/>
    <w:qFormat/>
    <w:rsid w:val="000778DC"/>
    <w:rPr>
      <w:b/>
      <w:bCs/>
      <w:smallCaps/>
      <w:color w:val="0F4761" w:themeColor="accent1" w:themeShade="BF"/>
      <w:spacing w:val="5"/>
    </w:rPr>
  </w:style>
  <w:style w:type="paragraph" w:styleId="Footer">
    <w:name w:val="footer"/>
    <w:basedOn w:val="Normal"/>
    <w:link w:val="FooterChar"/>
    <w:uiPriority w:val="99"/>
    <w:unhideWhenUsed/>
    <w:rsid w:val="00824595"/>
    <w:pPr>
      <w:tabs>
        <w:tab w:val="center" w:pos="4680"/>
        <w:tab w:val="right" w:pos="9360"/>
      </w:tabs>
    </w:pPr>
  </w:style>
  <w:style w:type="character" w:customStyle="1" w:styleId="FooterChar">
    <w:name w:val="Footer Char"/>
    <w:basedOn w:val="DefaultParagraphFont"/>
    <w:link w:val="Footer"/>
    <w:uiPriority w:val="99"/>
    <w:rsid w:val="00824595"/>
  </w:style>
  <w:style w:type="character" w:styleId="PageNumber">
    <w:name w:val="page number"/>
    <w:basedOn w:val="DefaultParagraphFont"/>
    <w:uiPriority w:val="99"/>
    <w:semiHidden/>
    <w:unhideWhenUsed/>
    <w:rsid w:val="00824595"/>
  </w:style>
  <w:style w:type="paragraph" w:styleId="Header">
    <w:name w:val="header"/>
    <w:basedOn w:val="Normal"/>
    <w:link w:val="HeaderChar"/>
    <w:uiPriority w:val="99"/>
    <w:unhideWhenUsed/>
    <w:rsid w:val="00824595"/>
    <w:pPr>
      <w:tabs>
        <w:tab w:val="center" w:pos="4680"/>
        <w:tab w:val="right" w:pos="9360"/>
      </w:tabs>
    </w:pPr>
  </w:style>
  <w:style w:type="character" w:customStyle="1" w:styleId="HeaderChar">
    <w:name w:val="Header Char"/>
    <w:basedOn w:val="DefaultParagraphFont"/>
    <w:link w:val="Header"/>
    <w:uiPriority w:val="99"/>
    <w:rsid w:val="0082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54985">
      <w:bodyDiv w:val="1"/>
      <w:marLeft w:val="0"/>
      <w:marRight w:val="0"/>
      <w:marTop w:val="0"/>
      <w:marBottom w:val="0"/>
      <w:divBdr>
        <w:top w:val="none" w:sz="0" w:space="0" w:color="auto"/>
        <w:left w:val="none" w:sz="0" w:space="0" w:color="auto"/>
        <w:bottom w:val="none" w:sz="0" w:space="0" w:color="auto"/>
        <w:right w:val="none" w:sz="0" w:space="0" w:color="auto"/>
      </w:divBdr>
    </w:div>
    <w:div w:id="10132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13</cp:revision>
  <dcterms:created xsi:type="dcterms:W3CDTF">2025-09-13T04:13:00Z</dcterms:created>
  <dcterms:modified xsi:type="dcterms:W3CDTF">2025-09-13T13:07:00Z</dcterms:modified>
</cp:coreProperties>
</file>