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04284" w14:textId="3490B547" w:rsidR="007E0617" w:rsidRPr="0078396E" w:rsidRDefault="00393157" w:rsidP="0078396E">
      <w:pPr>
        <w:jc w:val="center"/>
        <w:rPr>
          <w:b/>
          <w:bCs/>
        </w:rPr>
      </w:pPr>
      <w:r w:rsidRPr="00393157">
        <w:t>Revelation</w:t>
      </w:r>
      <w:r w:rsidR="00EC1968">
        <w:t xml:space="preserve"> </w:t>
      </w:r>
      <w:r w:rsidR="00064D63">
        <w:t>2</w:t>
      </w:r>
      <w:r w:rsidR="00EC1968">
        <w:t>.</w:t>
      </w:r>
      <w:r w:rsidR="007B6C03">
        <w:t>12-17</w:t>
      </w:r>
      <w:r w:rsidR="00EC1968">
        <w:t xml:space="preserve"> –</w:t>
      </w:r>
      <w:r w:rsidR="00E76FB2">
        <w:t xml:space="preserve"> </w:t>
      </w:r>
      <w:r w:rsidR="0078396E" w:rsidRPr="0078396E">
        <w:rPr>
          <w:b/>
          <w:bCs/>
        </w:rPr>
        <w:t xml:space="preserve">Church of Pergamos: </w:t>
      </w:r>
      <w:r w:rsidR="007E0617" w:rsidRPr="0078396E">
        <w:rPr>
          <w:b/>
          <w:bCs/>
        </w:rPr>
        <w:t>OVERCOME FALSE TEACHINGS or LOSE THE REWARDS of STANDING for CHRIST in OPPOSITION to them</w:t>
      </w:r>
    </w:p>
    <w:p w14:paraId="592F7275" w14:textId="77777777" w:rsidR="00064D63" w:rsidRDefault="00064D63" w:rsidP="00064D63">
      <w:pPr>
        <w:jc w:val="center"/>
        <w:rPr>
          <w:b/>
          <w:bCs/>
          <w:vertAlign w:val="superscript"/>
        </w:rPr>
      </w:pPr>
    </w:p>
    <w:p w14:paraId="30AC993B" w14:textId="0BC82F18" w:rsidR="00A0659E" w:rsidRPr="003C5C68" w:rsidRDefault="007B6C03" w:rsidP="00A0659E">
      <w:pPr>
        <w:jc w:val="both"/>
      </w:pPr>
      <w:r w:rsidRPr="003C5C68">
        <w:rPr>
          <w:b/>
          <w:bCs/>
          <w:vertAlign w:val="superscript"/>
        </w:rPr>
        <w:t xml:space="preserve">12 </w:t>
      </w:r>
      <w:r w:rsidRPr="003C5C68">
        <w:t xml:space="preserve">And to the angel of the church in Pergamos write; These things saith he which hath the sharp sword with two </w:t>
      </w:r>
      <w:proofErr w:type="gramStart"/>
      <w:r w:rsidRPr="003C5C68">
        <w:t>edges;</w:t>
      </w:r>
      <w:proofErr w:type="gramEnd"/>
    </w:p>
    <w:p w14:paraId="341519BA" w14:textId="77777777" w:rsidR="00DA54AB" w:rsidRPr="003C5C68" w:rsidRDefault="007B6C03" w:rsidP="00A0659E">
      <w:pPr>
        <w:jc w:val="both"/>
      </w:pPr>
      <w:r w:rsidRPr="003C5C68">
        <w:rPr>
          <w:b/>
          <w:bCs/>
          <w:vertAlign w:val="superscript"/>
        </w:rPr>
        <w:t>13</w:t>
      </w:r>
      <w:r w:rsidR="00A0659E" w:rsidRPr="003C5C68">
        <w:rPr>
          <w:b/>
          <w:bCs/>
          <w:vertAlign w:val="superscript"/>
        </w:rPr>
        <w:t xml:space="preserve"> </w:t>
      </w:r>
      <w:r w:rsidR="00DA54AB" w:rsidRPr="003C5C68">
        <w:t xml:space="preserve">I know thy works, and where thou dwellest, even where Satan’s seat is: and thou </w:t>
      </w:r>
      <w:proofErr w:type="spellStart"/>
      <w:r w:rsidR="00DA54AB" w:rsidRPr="003C5C68">
        <w:t>holdest</w:t>
      </w:r>
      <w:proofErr w:type="spellEnd"/>
      <w:r w:rsidR="00DA54AB" w:rsidRPr="003C5C68">
        <w:t xml:space="preserve"> fast my name, and hast not denied my faith, even in those days wherein Antipas was my faithful martyr, who was slain among you, where Satan dwelleth.</w:t>
      </w:r>
    </w:p>
    <w:p w14:paraId="2992F8F9" w14:textId="77777777" w:rsidR="00DA54AB" w:rsidRPr="003C5C68" w:rsidRDefault="00A0659E" w:rsidP="00A0659E">
      <w:pPr>
        <w:jc w:val="both"/>
      </w:pPr>
      <w:r w:rsidRPr="003C5C68">
        <w:rPr>
          <w:b/>
          <w:bCs/>
          <w:vertAlign w:val="superscript"/>
        </w:rPr>
        <w:t>1</w:t>
      </w:r>
      <w:r w:rsidR="007B6C03" w:rsidRPr="003C5C68">
        <w:rPr>
          <w:b/>
          <w:bCs/>
          <w:vertAlign w:val="superscript"/>
        </w:rPr>
        <w:t>4</w:t>
      </w:r>
      <w:r w:rsidRPr="003C5C68">
        <w:rPr>
          <w:b/>
          <w:bCs/>
          <w:vertAlign w:val="superscript"/>
        </w:rPr>
        <w:t xml:space="preserve"> </w:t>
      </w:r>
      <w:r w:rsidR="00DA54AB" w:rsidRPr="003C5C68">
        <w:t xml:space="preserve">But I have a few things against thee, because thou hast there them that hold the doctrine of Balaam, who taught </w:t>
      </w:r>
      <w:proofErr w:type="spellStart"/>
      <w:r w:rsidR="00DA54AB" w:rsidRPr="003C5C68">
        <w:t>Balac</w:t>
      </w:r>
      <w:proofErr w:type="spellEnd"/>
      <w:r w:rsidR="00DA54AB" w:rsidRPr="003C5C68">
        <w:t xml:space="preserve"> to cast a </w:t>
      </w:r>
      <w:proofErr w:type="spellStart"/>
      <w:r w:rsidR="00DA54AB" w:rsidRPr="003C5C68">
        <w:t>stumblingblock</w:t>
      </w:r>
      <w:proofErr w:type="spellEnd"/>
      <w:r w:rsidR="00DA54AB" w:rsidRPr="003C5C68">
        <w:t xml:space="preserve"> before the children of Israel, to eat things sacrificed unto idols, and to commit fornication.</w:t>
      </w:r>
    </w:p>
    <w:p w14:paraId="132715D6" w14:textId="79C3E2D9" w:rsidR="006030FF" w:rsidRPr="003C5C68" w:rsidRDefault="00A0659E" w:rsidP="00A0659E">
      <w:pPr>
        <w:jc w:val="both"/>
      </w:pPr>
      <w:r w:rsidRPr="003C5C68">
        <w:rPr>
          <w:b/>
          <w:bCs/>
          <w:vertAlign w:val="superscript"/>
        </w:rPr>
        <w:t>1</w:t>
      </w:r>
      <w:r w:rsidR="007B6C03" w:rsidRPr="003C5C68">
        <w:rPr>
          <w:b/>
          <w:bCs/>
          <w:vertAlign w:val="superscript"/>
        </w:rPr>
        <w:t>5</w:t>
      </w:r>
      <w:r w:rsidRPr="003C5C68">
        <w:rPr>
          <w:b/>
          <w:bCs/>
          <w:vertAlign w:val="superscript"/>
        </w:rPr>
        <w:t xml:space="preserve"> </w:t>
      </w:r>
      <w:r w:rsidR="00DA54AB" w:rsidRPr="003C5C68">
        <w:t>So hast thou also them that hold the doctrine of the Nicolaitans, which thing I hate.</w:t>
      </w:r>
    </w:p>
    <w:p w14:paraId="1277B3F8" w14:textId="10717A36" w:rsidR="00DA54AB" w:rsidRPr="003C5C68" w:rsidRDefault="00DA54AB" w:rsidP="00A0659E">
      <w:pPr>
        <w:jc w:val="both"/>
      </w:pPr>
      <w:r w:rsidRPr="003C5C68">
        <w:rPr>
          <w:b/>
          <w:bCs/>
          <w:vertAlign w:val="superscript"/>
        </w:rPr>
        <w:t xml:space="preserve">16 </w:t>
      </w:r>
      <w:r w:rsidRPr="003C5C68">
        <w:t xml:space="preserve">Repent; or else I will come unto thee </w:t>
      </w:r>
      <w:proofErr w:type="gramStart"/>
      <w:r w:rsidRPr="003C5C68">
        <w:t>quickly, and</w:t>
      </w:r>
      <w:proofErr w:type="gramEnd"/>
      <w:r w:rsidRPr="003C5C68">
        <w:t xml:space="preserve"> will fight against them with the sword of my mouth.</w:t>
      </w:r>
    </w:p>
    <w:p w14:paraId="6E2EF8A9" w14:textId="6847E64D" w:rsidR="00DA54AB" w:rsidRDefault="00DA54AB" w:rsidP="00A0659E">
      <w:pPr>
        <w:jc w:val="both"/>
      </w:pPr>
      <w:r w:rsidRPr="003C5C68">
        <w:rPr>
          <w:b/>
          <w:bCs/>
          <w:vertAlign w:val="superscript"/>
        </w:rPr>
        <w:t xml:space="preserve">17 </w:t>
      </w:r>
      <w:r w:rsidRPr="003C5C68">
        <w:t xml:space="preserve">He that hath an ear, let him hear what the Spirit saith unto the churches; To him that </w:t>
      </w:r>
      <w:proofErr w:type="spellStart"/>
      <w:r w:rsidRPr="003C5C68">
        <w:t>overcometh</w:t>
      </w:r>
      <w:proofErr w:type="spellEnd"/>
      <w:r w:rsidRPr="003C5C68">
        <w:t xml:space="preserve"> will I give to eat of the hidden manna, and will give him a white stone, and in the stone a new name written, which no man </w:t>
      </w:r>
      <w:proofErr w:type="spellStart"/>
      <w:r w:rsidRPr="003C5C68">
        <w:t>knoweth</w:t>
      </w:r>
      <w:proofErr w:type="spellEnd"/>
      <w:r w:rsidRPr="003C5C68">
        <w:t xml:space="preserve"> saving he that </w:t>
      </w:r>
      <w:proofErr w:type="spellStart"/>
      <w:r w:rsidRPr="003C5C68">
        <w:t>receiveth</w:t>
      </w:r>
      <w:proofErr w:type="spellEnd"/>
      <w:r w:rsidRPr="003C5C68">
        <w:t xml:space="preserve"> it.</w:t>
      </w:r>
    </w:p>
    <w:p w14:paraId="2CE576C5" w14:textId="77777777" w:rsidR="00230EFC" w:rsidRDefault="00230EFC" w:rsidP="00A0659E">
      <w:pPr>
        <w:jc w:val="both"/>
      </w:pPr>
    </w:p>
    <w:p w14:paraId="1F5578C9" w14:textId="78DFA39D" w:rsidR="00230EFC" w:rsidRPr="00832214" w:rsidRDefault="00230EFC" w:rsidP="00230EFC">
      <w:pPr>
        <w:jc w:val="both"/>
      </w:pPr>
      <w:r>
        <w:t xml:space="preserve">Subject Sentence:  Jesus comes with a sword – His Word – to fight those who hold false doctrine causing others to stumble. (Jesus put you here to do this, but if </w:t>
      </w:r>
      <w:r>
        <w:rPr>
          <w:b/>
          <w:bCs/>
          <w:u w:val="single"/>
        </w:rPr>
        <w:t>you</w:t>
      </w:r>
      <w:r>
        <w:t xml:space="preserve"> won’t, </w:t>
      </w:r>
      <w:r>
        <w:rPr>
          <w:b/>
          <w:bCs/>
          <w:u w:val="single"/>
        </w:rPr>
        <w:t>He WILL!</w:t>
      </w:r>
      <w:r>
        <w:rPr>
          <w:b/>
          <w:bCs/>
        </w:rPr>
        <w:t xml:space="preserve">  </w:t>
      </w:r>
      <w:r>
        <w:t>You will miss the reward of the overcomer.</w:t>
      </w:r>
      <w:r w:rsidR="00955CDC">
        <w:t>)</w:t>
      </w:r>
    </w:p>
    <w:p w14:paraId="2D077AE8" w14:textId="77777777" w:rsidR="00230EFC" w:rsidRDefault="00230EFC" w:rsidP="00230EFC">
      <w:pPr>
        <w:jc w:val="both"/>
      </w:pPr>
    </w:p>
    <w:p w14:paraId="2D43DBD6" w14:textId="03C2DD13" w:rsidR="00230EFC" w:rsidRPr="00230EFC" w:rsidRDefault="00230EFC" w:rsidP="00A0659E">
      <w:pPr>
        <w:jc w:val="both"/>
        <w:rPr>
          <w:u w:val="single"/>
        </w:rPr>
      </w:pPr>
      <w:r w:rsidRPr="0072753A">
        <w:t xml:space="preserve">Aim: </w:t>
      </w:r>
      <w:r>
        <w:t xml:space="preserve"> This passage would cause me to </w:t>
      </w:r>
      <w:r w:rsidRPr="00BA58D7">
        <w:rPr>
          <w:b/>
          <w:bCs/>
          <w:i/>
          <w:iCs/>
          <w:u w:val="single"/>
        </w:rPr>
        <w:t>not</w:t>
      </w:r>
      <w:r>
        <w:rPr>
          <w:i/>
          <w:iCs/>
        </w:rPr>
        <w:t xml:space="preserve"> allow false doctrines of things He hates to be a </w:t>
      </w:r>
      <w:proofErr w:type="spellStart"/>
      <w:r>
        <w:rPr>
          <w:i/>
          <w:iCs/>
        </w:rPr>
        <w:t>stumblingblock</w:t>
      </w:r>
      <w:proofErr w:type="spellEnd"/>
      <w:r>
        <w:rPr>
          <w:i/>
          <w:iCs/>
        </w:rPr>
        <w:t xml:space="preserve"> to His children and for me </w:t>
      </w:r>
      <w:r>
        <w:rPr>
          <w:b/>
          <w:bCs/>
          <w:i/>
          <w:iCs/>
          <w:u w:val="single"/>
        </w:rPr>
        <w:t>not</w:t>
      </w:r>
      <w:r>
        <w:t xml:space="preserve"> to</w:t>
      </w:r>
      <w:r>
        <w:rPr>
          <w:i/>
          <w:iCs/>
        </w:rPr>
        <w:t xml:space="preserve"> </w:t>
      </w:r>
      <w:r>
        <w:rPr>
          <w:i/>
          <w:iCs/>
          <w:u w:val="single"/>
        </w:rPr>
        <w:t>allow that without fighting against it.</w:t>
      </w:r>
      <w:r>
        <w:rPr>
          <w:u w:val="single"/>
        </w:rPr>
        <w:t xml:space="preserve"> </w:t>
      </w:r>
    </w:p>
    <w:p w14:paraId="5798EEAE" w14:textId="77777777" w:rsidR="00A0659E" w:rsidRPr="003C5C68" w:rsidRDefault="00A0659E" w:rsidP="00A0659E">
      <w:pPr>
        <w:jc w:val="both"/>
      </w:pPr>
    </w:p>
    <w:p w14:paraId="3049639E" w14:textId="77777777" w:rsidR="008679B9" w:rsidRPr="00A0659E" w:rsidRDefault="008679B9" w:rsidP="008679B9">
      <w:pPr>
        <w:jc w:val="both"/>
      </w:pPr>
      <w:r>
        <w:t>12</w:t>
      </w:r>
      <w:r w:rsidRPr="0072753A">
        <w:t xml:space="preserve">. </w:t>
      </w:r>
      <w:r w:rsidRPr="00A0659E">
        <w:t xml:space="preserve">And unto the angel of the church </w:t>
      </w:r>
      <w:r w:rsidRPr="007B6C03">
        <w:t xml:space="preserve">in Pergamos </w:t>
      </w:r>
      <w:r>
        <w:t>(</w:t>
      </w:r>
      <w:r>
        <w:rPr>
          <w:i/>
          <w:iCs/>
        </w:rPr>
        <w:t>castle/</w:t>
      </w:r>
      <w:r w:rsidRPr="00DA54AB">
        <w:rPr>
          <w:i/>
          <w:iCs/>
        </w:rPr>
        <w:t>tower</w:t>
      </w:r>
      <w:r>
        <w:t xml:space="preserve">) </w:t>
      </w:r>
      <w:r w:rsidRPr="00DA54AB">
        <w:t>write</w:t>
      </w:r>
      <w:r w:rsidRPr="007B6C03">
        <w:t>; These things saith he which hath the sharp sword with two edges;</w:t>
      </w:r>
      <w:r>
        <w:t xml:space="preserve"> (Word of God = sharper than a 2-edged sword! Piercing to dividing of soul and spirit and is a discerner of the thoughts and intents of the heart!)</w:t>
      </w:r>
    </w:p>
    <w:p w14:paraId="111ABE20" w14:textId="674BBAA4" w:rsidR="008679B9" w:rsidRDefault="008679B9" w:rsidP="00A0659E">
      <w:pPr>
        <w:jc w:val="both"/>
      </w:pPr>
    </w:p>
    <w:p w14:paraId="377B899A" w14:textId="03DDE6C0" w:rsidR="004F2FB2" w:rsidRPr="00BA58D7" w:rsidRDefault="0072753A" w:rsidP="004F2FB2">
      <w:pPr>
        <w:jc w:val="both"/>
      </w:pPr>
      <w:r w:rsidRPr="0072753A">
        <w:t xml:space="preserve">I.  </w:t>
      </w:r>
      <w:r w:rsidR="006030FF">
        <w:t xml:space="preserve"> </w:t>
      </w:r>
      <w:r w:rsidR="00BA58D7">
        <w:t xml:space="preserve">I know your works, where you dwell (even where Satan’s seat is), and you </w:t>
      </w:r>
      <w:r w:rsidR="00BA58D7">
        <w:rPr>
          <w:b/>
          <w:bCs/>
        </w:rPr>
        <w:t>hold fast</w:t>
      </w:r>
      <w:r w:rsidR="00BA58D7">
        <w:t xml:space="preserve"> My Name and haven’t denied My faith – even amongst a martyr slain among you.</w:t>
      </w:r>
    </w:p>
    <w:p w14:paraId="4741C963" w14:textId="77777777" w:rsidR="004F2FB2" w:rsidRDefault="004F2FB2" w:rsidP="004F2FB2">
      <w:pPr>
        <w:jc w:val="both"/>
      </w:pPr>
    </w:p>
    <w:p w14:paraId="7AA04BB2" w14:textId="6778A636" w:rsidR="008679B9" w:rsidRDefault="00DA54AB" w:rsidP="00DA54AB">
      <w:pPr>
        <w:jc w:val="both"/>
      </w:pPr>
      <w:r>
        <w:t>13</w:t>
      </w:r>
      <w:r w:rsidR="008679B9">
        <w:t>a</w:t>
      </w:r>
      <w:r w:rsidR="006030FF">
        <w:t xml:space="preserve">. </w:t>
      </w:r>
      <w:r w:rsidR="006030FF" w:rsidRPr="00A0659E">
        <w:t xml:space="preserve">I know thy works, and </w:t>
      </w:r>
      <w:r w:rsidRPr="00DA54AB">
        <w:t xml:space="preserve">where thou dwellest, even where Satan’s seat is: </w:t>
      </w:r>
    </w:p>
    <w:p w14:paraId="5D9B5246" w14:textId="21F8DF9A" w:rsidR="00DA54AB" w:rsidRDefault="008679B9" w:rsidP="00DA54AB">
      <w:pPr>
        <w:jc w:val="both"/>
      </w:pPr>
      <w:r>
        <w:t xml:space="preserve">13b. </w:t>
      </w:r>
      <w:r w:rsidR="00DA54AB" w:rsidRPr="00DA54AB">
        <w:t xml:space="preserve">and thou </w:t>
      </w:r>
      <w:proofErr w:type="spellStart"/>
      <w:r w:rsidR="00DA54AB" w:rsidRPr="00DA54AB">
        <w:t>holdest</w:t>
      </w:r>
      <w:proofErr w:type="spellEnd"/>
      <w:r w:rsidR="00DA54AB" w:rsidRPr="00DA54AB">
        <w:t xml:space="preserve"> fast my name, and hast not denied my faith, even in those days wherein Antipas was my faithful martyr, who was slain among you, where Satan dwelleth.</w:t>
      </w:r>
    </w:p>
    <w:p w14:paraId="38B112B3" w14:textId="77777777" w:rsidR="008679B9" w:rsidRDefault="008679B9" w:rsidP="00DA54AB">
      <w:pPr>
        <w:jc w:val="both"/>
      </w:pPr>
    </w:p>
    <w:p w14:paraId="174B9323" w14:textId="337777C6" w:rsidR="00C0106D" w:rsidRDefault="008679B9" w:rsidP="008679B9">
      <w:pPr>
        <w:jc w:val="both"/>
      </w:pPr>
      <w:r>
        <w:t xml:space="preserve">Summary:  I know your </w:t>
      </w:r>
      <w:r>
        <w:rPr>
          <w:u w:val="single"/>
        </w:rPr>
        <w:t>works</w:t>
      </w:r>
      <w:r>
        <w:t xml:space="preserve"> and </w:t>
      </w:r>
      <w:r>
        <w:rPr>
          <w:u w:val="single"/>
        </w:rPr>
        <w:t>tribulation</w:t>
      </w:r>
      <w:r>
        <w:t xml:space="preserve"> and </w:t>
      </w:r>
      <w:r>
        <w:rPr>
          <w:u w:val="single"/>
        </w:rPr>
        <w:t>poverty</w:t>
      </w:r>
      <w:r>
        <w:t xml:space="preserve"> (but you’re rich</w:t>
      </w:r>
      <w:proofErr w:type="gramStart"/>
      <w:r>
        <w:t>)</w:t>
      </w:r>
      <w:proofErr w:type="gramEnd"/>
      <w:r>
        <w:t xml:space="preserve"> and I know the blasphemy of them which say they’re Jews but aren’t – they’re of the synagogue of Satan</w:t>
      </w:r>
    </w:p>
    <w:p w14:paraId="757D826F" w14:textId="74C9FA6E" w:rsidR="00C0106D" w:rsidRDefault="003C5C68" w:rsidP="003C5C68">
      <w:pPr>
        <w:jc w:val="center"/>
      </w:pPr>
      <w:r>
        <w:rPr>
          <w:noProof/>
        </w:rPr>
        <w:lastRenderedPageBreak/>
        <w:drawing>
          <wp:inline distT="0" distB="0" distL="0" distR="0" wp14:anchorId="03994C72" wp14:editId="434B4017">
            <wp:extent cx="5266236" cy="3712191"/>
            <wp:effectExtent l="0" t="0" r="4445" b="0"/>
            <wp:docPr id="1657679678" name="Picture 6"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79678" name="Picture 6" descr="A close up of a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74453" cy="3788474"/>
                    </a:xfrm>
                    <a:prstGeom prst="rect">
                      <a:avLst/>
                    </a:prstGeom>
                  </pic:spPr>
                </pic:pic>
              </a:graphicData>
            </a:graphic>
          </wp:inline>
        </w:drawing>
      </w:r>
    </w:p>
    <w:p w14:paraId="0E6FD5A7" w14:textId="4E6267AC" w:rsidR="00FA08CC" w:rsidRDefault="00FA08CC" w:rsidP="00C0106D">
      <w:pPr>
        <w:jc w:val="center"/>
      </w:pPr>
    </w:p>
    <w:p w14:paraId="7F9BD9C5" w14:textId="77AD5517" w:rsidR="00FA08CC" w:rsidRDefault="00FA08CC" w:rsidP="00FA08CC">
      <w:pPr>
        <w:jc w:val="center"/>
      </w:pPr>
    </w:p>
    <w:p w14:paraId="604BA60F" w14:textId="77777777" w:rsidR="00FA08CC" w:rsidRDefault="00FA08CC" w:rsidP="00FA08CC">
      <w:pPr>
        <w:jc w:val="center"/>
      </w:pPr>
    </w:p>
    <w:p w14:paraId="7A7E4915" w14:textId="49DE3AE3" w:rsidR="00FA08CC" w:rsidRDefault="00FA08CC" w:rsidP="00FA08CC">
      <w:pPr>
        <w:jc w:val="center"/>
      </w:pPr>
      <w:r>
        <w:rPr>
          <w:noProof/>
        </w:rPr>
        <w:drawing>
          <wp:inline distT="0" distB="0" distL="0" distR="0" wp14:anchorId="5892C612" wp14:editId="682B078C">
            <wp:extent cx="3568158" cy="3994736"/>
            <wp:effectExtent l="0" t="0" r="635" b="6350"/>
            <wp:docPr id="1512586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86498" name="Picture 1512586498"/>
                    <pic:cNvPicPr/>
                  </pic:nvPicPr>
                  <pic:blipFill>
                    <a:blip r:embed="rId8">
                      <a:extLst>
                        <a:ext uri="{28A0092B-C50C-407E-A947-70E740481C1C}">
                          <a14:useLocalDpi xmlns:a14="http://schemas.microsoft.com/office/drawing/2010/main" val="0"/>
                        </a:ext>
                      </a:extLst>
                    </a:blip>
                    <a:stretch>
                      <a:fillRect/>
                    </a:stretch>
                  </pic:blipFill>
                  <pic:spPr>
                    <a:xfrm>
                      <a:off x="0" y="0"/>
                      <a:ext cx="3611715" cy="4043500"/>
                    </a:xfrm>
                    <a:prstGeom prst="rect">
                      <a:avLst/>
                    </a:prstGeom>
                  </pic:spPr>
                </pic:pic>
              </a:graphicData>
            </a:graphic>
          </wp:inline>
        </w:drawing>
      </w:r>
    </w:p>
    <w:p w14:paraId="3669358E" w14:textId="77777777" w:rsidR="00FA08CC" w:rsidRPr="0072753A" w:rsidRDefault="00FA08CC" w:rsidP="00FA08CC">
      <w:pPr>
        <w:jc w:val="center"/>
      </w:pPr>
    </w:p>
    <w:p w14:paraId="4846A95D" w14:textId="77777777" w:rsidR="00304B75" w:rsidRDefault="00304B75" w:rsidP="008679B9">
      <w:pPr>
        <w:jc w:val="both"/>
      </w:pPr>
    </w:p>
    <w:p w14:paraId="702BF3D4" w14:textId="77777777" w:rsidR="00304B75" w:rsidRDefault="00304B75" w:rsidP="008679B9">
      <w:pPr>
        <w:jc w:val="both"/>
      </w:pPr>
    </w:p>
    <w:p w14:paraId="37D1CE75" w14:textId="59DC36B7" w:rsidR="008679B9" w:rsidRDefault="008679B9" w:rsidP="008679B9">
      <w:pPr>
        <w:jc w:val="both"/>
      </w:pPr>
      <w:r w:rsidRPr="0072753A">
        <w:lastRenderedPageBreak/>
        <w:t>Application Questions:</w:t>
      </w:r>
      <w:r>
        <w:t xml:space="preserve"> </w:t>
      </w:r>
    </w:p>
    <w:p w14:paraId="06EA410A" w14:textId="77777777" w:rsidR="008679B9" w:rsidRPr="0072753A" w:rsidRDefault="008679B9" w:rsidP="008679B9">
      <w:pPr>
        <w:jc w:val="both"/>
      </w:pPr>
    </w:p>
    <w:p w14:paraId="68E3BD48" w14:textId="762BD341" w:rsidR="008679B9" w:rsidRPr="0072753A" w:rsidRDefault="008679B9" w:rsidP="003C5C68">
      <w:pPr>
        <w:ind w:firstLine="720"/>
        <w:jc w:val="both"/>
      </w:pPr>
      <w:r w:rsidRPr="0072753A">
        <w:t>1.</w:t>
      </w:r>
      <w:r>
        <w:t xml:space="preserve">  </w:t>
      </w:r>
      <w:r w:rsidR="00FA08CC">
        <w:t xml:space="preserve">Have I </w:t>
      </w:r>
      <w:r w:rsidR="00FA08CC">
        <w:rPr>
          <w:i/>
          <w:iCs/>
        </w:rPr>
        <w:t>held fast</w:t>
      </w:r>
      <w:r w:rsidR="00FA08CC">
        <w:t xml:space="preserve"> the Name of Jesus? </w:t>
      </w:r>
      <w:r w:rsidR="00FA08CC" w:rsidRPr="00955CDC">
        <w:rPr>
          <w:b/>
          <w:bCs/>
          <w:i/>
          <w:iCs/>
        </w:rPr>
        <w:t>How</w:t>
      </w:r>
      <w:r w:rsidR="00FA08CC">
        <w:t xml:space="preserve"> in the face of opposition?</w:t>
      </w:r>
    </w:p>
    <w:p w14:paraId="03E16CD8" w14:textId="22B51978" w:rsidR="008679B9" w:rsidRPr="00FA08CC" w:rsidRDefault="008679B9" w:rsidP="008679B9">
      <w:pPr>
        <w:jc w:val="both"/>
      </w:pPr>
      <w:r w:rsidRPr="0072753A">
        <w:tab/>
        <w:t>2.</w:t>
      </w:r>
      <w:r>
        <w:t xml:space="preserve">  </w:t>
      </w:r>
      <w:r w:rsidR="00FA08CC">
        <w:t xml:space="preserve">Have I kept </w:t>
      </w:r>
      <w:r w:rsidR="00FA08CC">
        <w:rPr>
          <w:i/>
          <w:iCs/>
        </w:rPr>
        <w:t xml:space="preserve">faith </w:t>
      </w:r>
      <w:r w:rsidR="00FA08CC">
        <w:t xml:space="preserve">in Christ – believing without seeing? </w:t>
      </w:r>
      <w:r w:rsidR="00FA08CC" w:rsidRPr="00955CDC">
        <w:rPr>
          <w:b/>
          <w:bCs/>
          <w:i/>
          <w:iCs/>
        </w:rPr>
        <w:t>How</w:t>
      </w:r>
      <w:r w:rsidR="00FA08CC">
        <w:t xml:space="preserve"> in the face of opposition?</w:t>
      </w:r>
    </w:p>
    <w:p w14:paraId="69BDCCEA" w14:textId="77777777" w:rsidR="00304B75" w:rsidRDefault="008679B9" w:rsidP="00304B75">
      <w:pPr>
        <w:ind w:left="720" w:hanging="720"/>
        <w:jc w:val="both"/>
      </w:pPr>
      <w:r w:rsidRPr="0072753A">
        <w:rPr>
          <w:i/>
        </w:rPr>
        <w:tab/>
      </w:r>
      <w:r w:rsidRPr="0072753A">
        <w:t>3.</w:t>
      </w:r>
      <w:r>
        <w:t xml:space="preserve">  </w:t>
      </w:r>
      <w:r w:rsidR="00FA08CC">
        <w:t>What persecution have I had to endure for Christ?</w:t>
      </w:r>
    </w:p>
    <w:p w14:paraId="37B90F9F" w14:textId="1504995F" w:rsidR="008679B9" w:rsidRDefault="00304B75" w:rsidP="00304B75">
      <w:pPr>
        <w:ind w:left="720"/>
        <w:jc w:val="both"/>
        <w:rPr>
          <w:i/>
        </w:rPr>
      </w:pPr>
      <w:r>
        <w:t xml:space="preserve">4. </w:t>
      </w:r>
      <w:r w:rsidR="00FA08CC">
        <w:t xml:space="preserve"> Have I prayed for others through it and patiently endured as Antipas?</w:t>
      </w:r>
    </w:p>
    <w:p w14:paraId="63555C30" w14:textId="1E613289" w:rsidR="00A32AED" w:rsidRDefault="008679B9" w:rsidP="008679B9">
      <w:pPr>
        <w:jc w:val="both"/>
      </w:pPr>
      <w:r>
        <w:tab/>
      </w:r>
      <w:r w:rsidR="00304B75">
        <w:t>5</w:t>
      </w:r>
      <w:r>
        <w:t xml:space="preserve">.  </w:t>
      </w:r>
      <w:r w:rsidR="00A32AED">
        <w:t xml:space="preserve">What </w:t>
      </w:r>
      <w:r w:rsidR="00A32AED">
        <w:rPr>
          <w:i/>
          <w:iCs/>
        </w:rPr>
        <w:t xml:space="preserve">works </w:t>
      </w:r>
      <w:r w:rsidR="00A32AED">
        <w:t>have I shown to demonstrate my faith?</w:t>
      </w:r>
    </w:p>
    <w:p w14:paraId="2F929451" w14:textId="4FBD4CB4" w:rsidR="008679B9" w:rsidRDefault="00A32AED" w:rsidP="008679B9">
      <w:pPr>
        <w:jc w:val="both"/>
      </w:pPr>
      <w:r>
        <w:tab/>
      </w:r>
      <w:r w:rsidR="00304B75">
        <w:t>6</w:t>
      </w:r>
      <w:r>
        <w:t xml:space="preserve">.  What </w:t>
      </w:r>
      <w:r>
        <w:rPr>
          <w:i/>
          <w:iCs/>
        </w:rPr>
        <w:t>tribulation</w:t>
      </w:r>
      <w:r>
        <w:t xml:space="preserve"> have I endured?</w:t>
      </w:r>
    </w:p>
    <w:p w14:paraId="09174150" w14:textId="77777777" w:rsidR="008679B9" w:rsidRDefault="008679B9" w:rsidP="00DA54AB">
      <w:pPr>
        <w:jc w:val="both"/>
      </w:pPr>
    </w:p>
    <w:p w14:paraId="4B9ACBDC" w14:textId="77777777" w:rsidR="008679B9" w:rsidRDefault="008679B9" w:rsidP="008679B9">
      <w:pPr>
        <w:jc w:val="both"/>
        <w:rPr>
          <w:iCs/>
        </w:rPr>
      </w:pPr>
      <w:r>
        <w:t xml:space="preserve">II.  </w:t>
      </w:r>
      <w:r>
        <w:rPr>
          <w:iCs/>
        </w:rPr>
        <w:t xml:space="preserve">I have a few things against you: (1) you have them that hold doctrine of Balaam who taught </w:t>
      </w:r>
      <w:proofErr w:type="spellStart"/>
      <w:r>
        <w:rPr>
          <w:iCs/>
        </w:rPr>
        <w:t>Balac</w:t>
      </w:r>
      <w:proofErr w:type="spellEnd"/>
      <w:r>
        <w:rPr>
          <w:iCs/>
        </w:rPr>
        <w:t xml:space="preserve"> to cast a </w:t>
      </w:r>
      <w:proofErr w:type="spellStart"/>
      <w:r>
        <w:rPr>
          <w:iCs/>
        </w:rPr>
        <w:t>skandalon</w:t>
      </w:r>
      <w:proofErr w:type="spellEnd"/>
      <w:r>
        <w:rPr>
          <w:iCs/>
        </w:rPr>
        <w:t xml:space="preserve"> (#4625 = offense/</w:t>
      </w:r>
      <w:proofErr w:type="spellStart"/>
      <w:r>
        <w:rPr>
          <w:iCs/>
        </w:rPr>
        <w:t>stumblingblock</w:t>
      </w:r>
      <w:proofErr w:type="spellEnd"/>
      <w:r>
        <w:rPr>
          <w:iCs/>
        </w:rPr>
        <w:t>) to eat things sacrificed to idols and commit fornication, and you hold the doctrine of the Nicolaitans which I hate!)</w:t>
      </w:r>
    </w:p>
    <w:p w14:paraId="6B9DAB9C" w14:textId="0C8B9290" w:rsidR="008679B9" w:rsidRDefault="008679B9" w:rsidP="00DA54AB">
      <w:pPr>
        <w:jc w:val="both"/>
      </w:pPr>
    </w:p>
    <w:p w14:paraId="1D1CE633" w14:textId="744B5FED" w:rsidR="00A0659E" w:rsidRDefault="00DA54AB" w:rsidP="00A0659E">
      <w:pPr>
        <w:jc w:val="both"/>
      </w:pPr>
      <w:r>
        <w:t xml:space="preserve">14. </w:t>
      </w:r>
      <w:r w:rsidRPr="00DA54AB">
        <w:t xml:space="preserve">But I have </w:t>
      </w:r>
      <w:r w:rsidRPr="00D76F90">
        <w:rPr>
          <w:u w:val="single"/>
        </w:rPr>
        <w:t>a few things against thee</w:t>
      </w:r>
      <w:r w:rsidRPr="00DA54AB">
        <w:t xml:space="preserve">, because thou hast there them that hold </w:t>
      </w:r>
      <w:r w:rsidR="00F86B20">
        <w:t xml:space="preserve">(#2902 </w:t>
      </w:r>
      <w:proofErr w:type="spellStart"/>
      <w:r w:rsidR="00F86B20">
        <w:rPr>
          <w:b/>
          <w:bCs/>
        </w:rPr>
        <w:t>krypteo</w:t>
      </w:r>
      <w:proofErr w:type="spellEnd"/>
      <w:r w:rsidR="00F86B20">
        <w:rPr>
          <w:b/>
          <w:bCs/>
        </w:rPr>
        <w:t xml:space="preserve">, </w:t>
      </w:r>
      <w:r w:rsidR="00F86B20" w:rsidRPr="00F86B20">
        <w:rPr>
          <w:i/>
          <w:iCs/>
        </w:rPr>
        <w:t>strength, power</w:t>
      </w:r>
      <w:r w:rsidR="00F86B20">
        <w:rPr>
          <w:b/>
          <w:bCs/>
        </w:rPr>
        <w:t xml:space="preserve">) </w:t>
      </w:r>
      <w:r w:rsidRPr="00F86B20">
        <w:t>the</w:t>
      </w:r>
      <w:r w:rsidRPr="00DA54AB">
        <w:t xml:space="preserve"> doctrine of Balaam, who taught </w:t>
      </w:r>
      <w:r w:rsidR="00F86B20">
        <w:t xml:space="preserve">(#1799 </w:t>
      </w:r>
      <w:r w:rsidR="00F86B20">
        <w:rPr>
          <w:i/>
          <w:iCs/>
        </w:rPr>
        <w:t xml:space="preserve">in the face of the </w:t>
      </w:r>
      <w:r w:rsidR="00F86B20" w:rsidRPr="00F86B20">
        <w:rPr>
          <w:i/>
          <w:iCs/>
        </w:rPr>
        <w:t>children</w:t>
      </w:r>
      <w:r w:rsidR="00F86B20">
        <w:rPr>
          <w:i/>
          <w:iCs/>
        </w:rPr>
        <w:t xml:space="preserve"> of Israel</w:t>
      </w:r>
      <w:r w:rsidR="00F86B20">
        <w:t xml:space="preserve">) </w:t>
      </w:r>
      <w:proofErr w:type="spellStart"/>
      <w:r w:rsidRPr="00F86B20">
        <w:t>Balac</w:t>
      </w:r>
      <w:proofErr w:type="spellEnd"/>
      <w:r w:rsidRPr="00DA54AB">
        <w:t xml:space="preserve"> to cast a </w:t>
      </w:r>
      <w:proofErr w:type="spellStart"/>
      <w:r w:rsidRPr="00DA54AB">
        <w:t>stumblingblock</w:t>
      </w:r>
      <w:proofErr w:type="spellEnd"/>
      <w:r w:rsidRPr="00DA54AB">
        <w:t xml:space="preserve"> </w:t>
      </w:r>
      <w:r w:rsidR="00D76F90">
        <w:t>(</w:t>
      </w:r>
      <w:proofErr w:type="spellStart"/>
      <w:r w:rsidR="00D76F90">
        <w:t>scandalon</w:t>
      </w:r>
      <w:proofErr w:type="spellEnd"/>
      <w:r w:rsidR="00D76F90">
        <w:t xml:space="preserve">) </w:t>
      </w:r>
      <w:r w:rsidRPr="00DA54AB">
        <w:t>before the children of Israel, to eat things sacrificed unto idols, and to commit fornication.</w:t>
      </w:r>
    </w:p>
    <w:p w14:paraId="5C7F70A7" w14:textId="0CE1AA43" w:rsidR="00DA54AB" w:rsidRDefault="00DA54AB" w:rsidP="00DA54AB">
      <w:pPr>
        <w:jc w:val="both"/>
      </w:pPr>
      <w:r>
        <w:t xml:space="preserve">15. </w:t>
      </w:r>
      <w:r w:rsidRPr="00DA54AB">
        <w:t xml:space="preserve">So hast thou also them that hold </w:t>
      </w:r>
      <w:r w:rsidR="00F86B20">
        <w:t>(</w:t>
      </w:r>
      <w:proofErr w:type="spellStart"/>
      <w:r w:rsidR="00F86B20">
        <w:rPr>
          <w:b/>
          <w:bCs/>
        </w:rPr>
        <w:t>krateo</w:t>
      </w:r>
      <w:proofErr w:type="spellEnd"/>
      <w:r w:rsidR="00F86B20">
        <w:rPr>
          <w:b/>
          <w:bCs/>
        </w:rPr>
        <w:t xml:space="preserve"> </w:t>
      </w:r>
      <w:r w:rsidR="00F86B20">
        <w:rPr>
          <w:b/>
          <w:bCs/>
          <w:i/>
          <w:iCs/>
        </w:rPr>
        <w:t xml:space="preserve">= </w:t>
      </w:r>
      <w:r w:rsidR="00F86B20" w:rsidRPr="00F86B20">
        <w:rPr>
          <w:i/>
          <w:iCs/>
        </w:rPr>
        <w:t>strength/powe</w:t>
      </w:r>
      <w:r w:rsidR="00F86B20">
        <w:rPr>
          <w:i/>
          <w:iCs/>
        </w:rPr>
        <w:t>r</w:t>
      </w:r>
      <w:r w:rsidR="00F86B20" w:rsidRPr="00F86B20">
        <w:t>)</w:t>
      </w:r>
      <w:r w:rsidR="00F86B20">
        <w:t xml:space="preserve"> </w:t>
      </w:r>
      <w:r w:rsidRPr="00DA54AB">
        <w:t>the doctrine of the Nicolaitans, which thing I hate.</w:t>
      </w:r>
    </w:p>
    <w:p w14:paraId="329D55A3" w14:textId="77777777" w:rsidR="003C5C68" w:rsidRDefault="003C5C68" w:rsidP="00DA54AB">
      <w:pPr>
        <w:jc w:val="both"/>
      </w:pPr>
    </w:p>
    <w:p w14:paraId="675C264D" w14:textId="79A10DDA" w:rsidR="00A32AED" w:rsidRDefault="00A32AED" w:rsidP="00DA54AB">
      <w:pPr>
        <w:jc w:val="both"/>
      </w:pPr>
      <w:r>
        <w:t>Application Questions:</w:t>
      </w:r>
    </w:p>
    <w:p w14:paraId="4F2006E4" w14:textId="77777777" w:rsidR="00A32AED" w:rsidRDefault="00A32AED" w:rsidP="00DA54AB">
      <w:pPr>
        <w:jc w:val="both"/>
      </w:pPr>
    </w:p>
    <w:p w14:paraId="34825A80" w14:textId="648E39BD" w:rsidR="00A32AED" w:rsidRDefault="00A32AED" w:rsidP="00A32AED">
      <w:pPr>
        <w:pStyle w:val="ListParagraph"/>
        <w:numPr>
          <w:ilvl w:val="0"/>
          <w:numId w:val="15"/>
        </w:numPr>
        <w:jc w:val="both"/>
      </w:pPr>
      <w:r>
        <w:t xml:space="preserve">Is there </w:t>
      </w:r>
      <w:r>
        <w:rPr>
          <w:i/>
          <w:iCs/>
        </w:rPr>
        <w:t>anything</w:t>
      </w:r>
      <w:r>
        <w:t xml:space="preserve"> that can be held against me by my Lord in opposition to </w:t>
      </w:r>
      <w:r>
        <w:rPr>
          <w:b/>
          <w:bCs/>
        </w:rPr>
        <w:t>His Word and calling?</w:t>
      </w:r>
    </w:p>
    <w:p w14:paraId="12C3E180" w14:textId="02A0C3EE" w:rsidR="00A32AED" w:rsidRDefault="00A32AED" w:rsidP="00A32AED">
      <w:pPr>
        <w:pStyle w:val="ListParagraph"/>
        <w:numPr>
          <w:ilvl w:val="0"/>
          <w:numId w:val="15"/>
        </w:numPr>
        <w:jc w:val="both"/>
      </w:pPr>
      <w:r>
        <w:t>What false doctrines are there in the face of Christian that are causing people to stumble, and have I just allowed those things without exposing and speaking out against them?</w:t>
      </w:r>
      <w:r w:rsidR="00955CDC">
        <w:t xml:space="preserve">  </w:t>
      </w:r>
    </w:p>
    <w:p w14:paraId="2E92C169" w14:textId="77777777" w:rsidR="008679B9" w:rsidRDefault="008679B9" w:rsidP="00DA54AB">
      <w:pPr>
        <w:jc w:val="both"/>
      </w:pPr>
    </w:p>
    <w:p w14:paraId="667823C0" w14:textId="3CAA7D79" w:rsidR="008679B9" w:rsidRDefault="008679B9" w:rsidP="008679B9">
      <w:pPr>
        <w:jc w:val="both"/>
        <w:rPr>
          <w:iCs/>
        </w:rPr>
      </w:pPr>
      <w:r>
        <w:t xml:space="preserve">III.  </w:t>
      </w:r>
      <w:r>
        <w:rPr>
          <w:iCs/>
        </w:rPr>
        <w:t xml:space="preserve">Repent! Or I’ll come to you quickly and fight against them (those that cast </w:t>
      </w:r>
      <w:proofErr w:type="spellStart"/>
      <w:r>
        <w:rPr>
          <w:iCs/>
        </w:rPr>
        <w:t>stumblingblocks</w:t>
      </w:r>
      <w:proofErr w:type="spellEnd"/>
      <w:r>
        <w:rPr>
          <w:iCs/>
        </w:rPr>
        <w:t xml:space="preserve"> that we have </w:t>
      </w:r>
      <w:r>
        <w:rPr>
          <w:b/>
          <w:bCs/>
          <w:i/>
        </w:rPr>
        <w:t>allowed</w:t>
      </w:r>
      <w:r>
        <w:rPr>
          <w:iCs/>
        </w:rPr>
        <w:t xml:space="preserve">) (1) doctrine of Balaam... idols, fornication, idolatry; &amp; (2) Nicolaitans </w:t>
      </w:r>
      <w:r>
        <w:rPr>
          <w:b/>
          <w:bCs/>
          <w:iCs/>
          <w:u w:val="single"/>
        </w:rPr>
        <w:t xml:space="preserve">allowing them </w:t>
      </w:r>
      <w:r>
        <w:rPr>
          <w:iCs/>
        </w:rPr>
        <w:t xml:space="preserve">to have </w:t>
      </w:r>
      <w:r>
        <w:rPr>
          <w:b/>
          <w:bCs/>
          <w:iCs/>
          <w:u w:val="single"/>
        </w:rPr>
        <w:t xml:space="preserve">power </w:t>
      </w:r>
      <w:r>
        <w:rPr>
          <w:iCs/>
        </w:rPr>
        <w:t>over God’s children!! Repent! Or I’ll do the work without you with the sword of My mouth (that I gave YOU to use against those that are taking power over God’s children!)</w:t>
      </w:r>
    </w:p>
    <w:p w14:paraId="1B3B92EA" w14:textId="77777777" w:rsidR="008679B9" w:rsidRDefault="008679B9" w:rsidP="008679B9">
      <w:pPr>
        <w:jc w:val="both"/>
        <w:rPr>
          <w:iCs/>
        </w:rPr>
      </w:pPr>
    </w:p>
    <w:p w14:paraId="61686B72" w14:textId="4DC48147" w:rsidR="008679B9" w:rsidRDefault="008679B9" w:rsidP="008679B9">
      <w:pPr>
        <w:jc w:val="both"/>
        <w:rPr>
          <w:iCs/>
        </w:rPr>
      </w:pPr>
      <w:r>
        <w:rPr>
          <w:iCs/>
        </w:rPr>
        <w:t xml:space="preserve">(1 Corinthians 16.9 – </w:t>
      </w:r>
      <w:r>
        <w:rPr>
          <w:i/>
        </w:rPr>
        <w:t>For a great door and effectual is opened unto me and there are many adversaries (opposing.</w:t>
      </w:r>
      <w:r>
        <w:rPr>
          <w:iCs/>
        </w:rPr>
        <w:t>)</w:t>
      </w:r>
    </w:p>
    <w:p w14:paraId="603625A9" w14:textId="2A00734A" w:rsidR="008679B9" w:rsidRDefault="008679B9" w:rsidP="00DA54AB">
      <w:pPr>
        <w:jc w:val="both"/>
      </w:pPr>
    </w:p>
    <w:p w14:paraId="52B46F68" w14:textId="77777777" w:rsidR="00DA54AB" w:rsidRDefault="00DA54AB" w:rsidP="00DA54AB">
      <w:pPr>
        <w:jc w:val="both"/>
      </w:pPr>
      <w:r>
        <w:t xml:space="preserve">16. </w:t>
      </w:r>
      <w:r w:rsidRPr="00DA54AB">
        <w:t xml:space="preserve">Repent; or else I will come unto thee </w:t>
      </w:r>
      <w:proofErr w:type="gramStart"/>
      <w:r w:rsidRPr="00DA54AB">
        <w:t>quickly, and</w:t>
      </w:r>
      <w:proofErr w:type="gramEnd"/>
      <w:r w:rsidRPr="00DA54AB">
        <w:t xml:space="preserve"> </w:t>
      </w:r>
      <w:r w:rsidRPr="00955CDC">
        <w:rPr>
          <w:b/>
          <w:bCs/>
          <w:u w:val="single"/>
        </w:rPr>
        <w:t>will fight against them</w:t>
      </w:r>
      <w:r w:rsidRPr="00DA54AB">
        <w:t xml:space="preserve"> with the sword of my mouth.</w:t>
      </w:r>
    </w:p>
    <w:p w14:paraId="36578BE4" w14:textId="77777777" w:rsidR="00767CD2" w:rsidRDefault="00767CD2" w:rsidP="00BA58D7">
      <w:pPr>
        <w:jc w:val="both"/>
        <w:rPr>
          <w:iCs/>
        </w:rPr>
      </w:pPr>
    </w:p>
    <w:p w14:paraId="7889D924" w14:textId="09289EB8" w:rsidR="00767CD2" w:rsidRDefault="00767CD2" w:rsidP="00BA58D7">
      <w:pPr>
        <w:jc w:val="both"/>
        <w:rPr>
          <w:iCs/>
        </w:rPr>
      </w:pPr>
      <w:r>
        <w:rPr>
          <w:iCs/>
        </w:rPr>
        <w:t xml:space="preserve">(Deuteronomy 29.29 </w:t>
      </w:r>
      <w:r>
        <w:rPr>
          <w:i/>
        </w:rPr>
        <w:t>The secret things belong to the Lord, but things revealed belong to us and our sons forever...</w:t>
      </w:r>
      <w:r>
        <w:rPr>
          <w:iCs/>
        </w:rPr>
        <w:t xml:space="preserve"> </w:t>
      </w:r>
      <w:r>
        <w:rPr>
          <w:i/>
        </w:rPr>
        <w:t xml:space="preserve">that we may observe all the words of the law... </w:t>
      </w:r>
      <w:r>
        <w:rPr>
          <w:iCs/>
        </w:rPr>
        <w:t xml:space="preserve">Amos 3.7; John 15.15; Eph 1.9; Dan 2.22; Prov 25.2; Eph 3.5; Col 1.26.) </w:t>
      </w:r>
    </w:p>
    <w:p w14:paraId="19C2DF3F" w14:textId="77777777" w:rsidR="00767CD2" w:rsidRDefault="00767CD2" w:rsidP="00BA58D7">
      <w:pPr>
        <w:jc w:val="both"/>
        <w:rPr>
          <w:iCs/>
        </w:rPr>
      </w:pPr>
    </w:p>
    <w:p w14:paraId="596FA640" w14:textId="77777777" w:rsidR="00767CD2" w:rsidRPr="00767CD2" w:rsidRDefault="00767CD2" w:rsidP="00767CD2">
      <w:pPr>
        <w:jc w:val="both"/>
        <w:rPr>
          <w:iCs/>
        </w:rPr>
      </w:pPr>
      <w:r w:rsidRPr="00767CD2">
        <w:rPr>
          <w:b/>
          <w:bCs/>
          <w:iCs/>
        </w:rPr>
        <w:t>Amos 3:7</w:t>
      </w:r>
      <w:r w:rsidRPr="00767CD2">
        <w:rPr>
          <w:iCs/>
        </w:rPr>
        <w:t xml:space="preserve"> Surely the Lord GOD will do nothing, but he </w:t>
      </w:r>
      <w:proofErr w:type="spellStart"/>
      <w:r w:rsidRPr="00767CD2">
        <w:rPr>
          <w:iCs/>
        </w:rPr>
        <w:t>revealeth</w:t>
      </w:r>
      <w:proofErr w:type="spellEnd"/>
      <w:r w:rsidRPr="00767CD2">
        <w:rPr>
          <w:iCs/>
        </w:rPr>
        <w:t xml:space="preserve"> his secret unto his servants the prophets.</w:t>
      </w:r>
    </w:p>
    <w:p w14:paraId="2B49BE91" w14:textId="77777777" w:rsidR="00767CD2" w:rsidRPr="00767CD2" w:rsidRDefault="00767CD2" w:rsidP="00767CD2">
      <w:pPr>
        <w:jc w:val="both"/>
        <w:rPr>
          <w:iCs/>
        </w:rPr>
      </w:pPr>
      <w:r w:rsidRPr="00767CD2">
        <w:rPr>
          <w:b/>
          <w:bCs/>
          <w:iCs/>
        </w:rPr>
        <w:lastRenderedPageBreak/>
        <w:t>John 15:15</w:t>
      </w:r>
      <w:r w:rsidRPr="00767CD2">
        <w:rPr>
          <w:iCs/>
        </w:rPr>
        <w:t xml:space="preserve"> Henceforth I call you not servants; for the servant </w:t>
      </w:r>
      <w:proofErr w:type="spellStart"/>
      <w:r w:rsidRPr="00767CD2">
        <w:rPr>
          <w:iCs/>
        </w:rPr>
        <w:t>knoweth</w:t>
      </w:r>
      <w:proofErr w:type="spellEnd"/>
      <w:r w:rsidRPr="00767CD2">
        <w:rPr>
          <w:iCs/>
        </w:rPr>
        <w:t xml:space="preserve"> not what his lord doeth: but I have called you friends; for all things that I have heard of my Father I have made known unto you.</w:t>
      </w:r>
    </w:p>
    <w:p w14:paraId="472087EF" w14:textId="77777777" w:rsidR="00767CD2" w:rsidRPr="00767CD2" w:rsidRDefault="00767CD2" w:rsidP="00767CD2">
      <w:pPr>
        <w:jc w:val="both"/>
        <w:rPr>
          <w:iCs/>
        </w:rPr>
      </w:pPr>
      <w:r w:rsidRPr="00767CD2">
        <w:rPr>
          <w:b/>
          <w:bCs/>
          <w:iCs/>
        </w:rPr>
        <w:t>Eph. 1:9</w:t>
      </w:r>
      <w:r w:rsidRPr="00767CD2">
        <w:rPr>
          <w:iCs/>
        </w:rPr>
        <w:t xml:space="preserve"> Having made known unto us the mystery of his will, according to his good pleasure which he hath purposed in himself:</w:t>
      </w:r>
    </w:p>
    <w:p w14:paraId="460BABB3" w14:textId="77777777" w:rsidR="00767CD2" w:rsidRPr="00767CD2" w:rsidRDefault="00767CD2" w:rsidP="00767CD2">
      <w:pPr>
        <w:jc w:val="both"/>
        <w:rPr>
          <w:iCs/>
        </w:rPr>
      </w:pPr>
      <w:r w:rsidRPr="00767CD2">
        <w:rPr>
          <w:b/>
          <w:bCs/>
          <w:iCs/>
        </w:rPr>
        <w:t>Dan. 2:22</w:t>
      </w:r>
      <w:r w:rsidRPr="00767CD2">
        <w:rPr>
          <w:iCs/>
        </w:rPr>
        <w:t xml:space="preserve"> He </w:t>
      </w:r>
      <w:proofErr w:type="spellStart"/>
      <w:r w:rsidRPr="00767CD2">
        <w:rPr>
          <w:iCs/>
        </w:rPr>
        <w:t>revealeth</w:t>
      </w:r>
      <w:proofErr w:type="spellEnd"/>
      <w:r w:rsidRPr="00767CD2">
        <w:rPr>
          <w:iCs/>
        </w:rPr>
        <w:t xml:space="preserve"> the deep and secret things: he </w:t>
      </w:r>
      <w:proofErr w:type="spellStart"/>
      <w:r w:rsidRPr="00767CD2">
        <w:rPr>
          <w:iCs/>
        </w:rPr>
        <w:t>knoweth</w:t>
      </w:r>
      <w:proofErr w:type="spellEnd"/>
      <w:r w:rsidRPr="00767CD2">
        <w:rPr>
          <w:iCs/>
        </w:rPr>
        <w:t xml:space="preserve"> what is in the darkness, and the light dwelleth with him.</w:t>
      </w:r>
    </w:p>
    <w:p w14:paraId="48C6BDA1" w14:textId="36EE7C85" w:rsidR="00767CD2" w:rsidRPr="00767CD2" w:rsidRDefault="00767CD2" w:rsidP="00767CD2">
      <w:pPr>
        <w:jc w:val="both"/>
        <w:rPr>
          <w:iCs/>
        </w:rPr>
      </w:pPr>
      <w:r w:rsidRPr="00767CD2">
        <w:rPr>
          <w:b/>
          <w:bCs/>
          <w:iCs/>
        </w:rPr>
        <w:t>Prov. 25:2</w:t>
      </w:r>
      <w:r w:rsidRPr="00767CD2">
        <w:rPr>
          <w:iCs/>
        </w:rPr>
        <w:t xml:space="preserve"> It is the glory of God to conceal a thing: but the </w:t>
      </w:r>
      <w:proofErr w:type="spellStart"/>
      <w:r w:rsidRPr="00767CD2">
        <w:rPr>
          <w:iCs/>
        </w:rPr>
        <w:t>honour</w:t>
      </w:r>
      <w:proofErr w:type="spellEnd"/>
      <w:r w:rsidRPr="00767CD2">
        <w:rPr>
          <w:iCs/>
        </w:rPr>
        <w:t xml:space="preserve"> of kings is to search out a matter.</w:t>
      </w:r>
    </w:p>
    <w:p w14:paraId="0B65ADE5" w14:textId="77777777" w:rsidR="00767CD2" w:rsidRPr="00767CD2" w:rsidRDefault="00767CD2" w:rsidP="00767CD2">
      <w:pPr>
        <w:jc w:val="both"/>
        <w:rPr>
          <w:iCs/>
        </w:rPr>
      </w:pPr>
      <w:r w:rsidRPr="00767CD2">
        <w:rPr>
          <w:b/>
          <w:bCs/>
          <w:iCs/>
        </w:rPr>
        <w:t>Eph. 3:5</w:t>
      </w:r>
      <w:r w:rsidRPr="00767CD2">
        <w:rPr>
          <w:iCs/>
        </w:rPr>
        <w:t xml:space="preserve"> Which in other ages was not made known unto the sons of men, as it is now revealed unto his holy apostles and prophets by the </w:t>
      </w:r>
      <w:proofErr w:type="gramStart"/>
      <w:r w:rsidRPr="00767CD2">
        <w:rPr>
          <w:iCs/>
        </w:rPr>
        <w:t>Spirit;</w:t>
      </w:r>
      <w:proofErr w:type="gramEnd"/>
    </w:p>
    <w:p w14:paraId="3633002C" w14:textId="56CCECF4" w:rsidR="00767CD2" w:rsidRDefault="00767CD2" w:rsidP="00767CD2">
      <w:pPr>
        <w:jc w:val="both"/>
        <w:rPr>
          <w:iCs/>
        </w:rPr>
      </w:pPr>
      <w:r w:rsidRPr="00767CD2">
        <w:rPr>
          <w:b/>
          <w:bCs/>
          <w:iCs/>
        </w:rPr>
        <w:t>Col. 1:26</w:t>
      </w:r>
      <w:r w:rsidRPr="00767CD2">
        <w:rPr>
          <w:iCs/>
        </w:rPr>
        <w:t xml:space="preserve"> Even the mystery which hath been hid from ages and from generations, but now is made manifest to his saints:</w:t>
      </w:r>
    </w:p>
    <w:p w14:paraId="41136187" w14:textId="77777777" w:rsidR="00A32AED" w:rsidRDefault="00A32AED" w:rsidP="00767CD2">
      <w:pPr>
        <w:jc w:val="both"/>
        <w:rPr>
          <w:iCs/>
        </w:rPr>
      </w:pPr>
    </w:p>
    <w:p w14:paraId="22DFD538" w14:textId="1C8D0689" w:rsidR="00A32AED" w:rsidRDefault="00A32AED" w:rsidP="00767CD2">
      <w:pPr>
        <w:jc w:val="both"/>
        <w:rPr>
          <w:iCs/>
        </w:rPr>
      </w:pPr>
      <w:r>
        <w:rPr>
          <w:iCs/>
        </w:rPr>
        <w:t>Application Questions:</w:t>
      </w:r>
    </w:p>
    <w:p w14:paraId="678D35E7" w14:textId="77777777" w:rsidR="00A32AED" w:rsidRDefault="00A32AED" w:rsidP="00767CD2">
      <w:pPr>
        <w:jc w:val="both"/>
        <w:rPr>
          <w:iCs/>
        </w:rPr>
      </w:pPr>
    </w:p>
    <w:p w14:paraId="2B124C0A" w14:textId="1BA09AA6" w:rsidR="00A32AED" w:rsidRPr="003C5C68" w:rsidRDefault="00A32AED" w:rsidP="00A32AED">
      <w:pPr>
        <w:pStyle w:val="ListParagraph"/>
        <w:numPr>
          <w:ilvl w:val="0"/>
          <w:numId w:val="16"/>
        </w:numPr>
        <w:jc w:val="both"/>
        <w:rPr>
          <w:iCs/>
        </w:rPr>
      </w:pPr>
      <w:r>
        <w:rPr>
          <w:iCs/>
        </w:rPr>
        <w:t xml:space="preserve">Have I </w:t>
      </w:r>
      <w:r>
        <w:rPr>
          <w:i/>
        </w:rPr>
        <w:t xml:space="preserve">fought against </w:t>
      </w:r>
      <w:r>
        <w:rPr>
          <w:iCs/>
        </w:rPr>
        <w:t xml:space="preserve">those that cast </w:t>
      </w:r>
      <w:proofErr w:type="spellStart"/>
      <w:r>
        <w:rPr>
          <w:iCs/>
        </w:rPr>
        <w:t>stumblingblocks</w:t>
      </w:r>
      <w:proofErr w:type="spellEnd"/>
      <w:r>
        <w:rPr>
          <w:iCs/>
        </w:rPr>
        <w:t>?</w:t>
      </w:r>
    </w:p>
    <w:p w14:paraId="2C16864D" w14:textId="6A833694" w:rsidR="00A32AED" w:rsidRPr="003C5C68" w:rsidRDefault="00A32AED" w:rsidP="003C5C68">
      <w:pPr>
        <w:pStyle w:val="ListParagraph"/>
        <w:numPr>
          <w:ilvl w:val="0"/>
          <w:numId w:val="16"/>
        </w:numPr>
        <w:jc w:val="both"/>
        <w:rPr>
          <w:iCs/>
        </w:rPr>
      </w:pPr>
      <w:r>
        <w:rPr>
          <w:iCs/>
        </w:rPr>
        <w:t xml:space="preserve"> Have I allowed false doctrines to have power over God’s children without doing anything to oppose it?</w:t>
      </w:r>
    </w:p>
    <w:p w14:paraId="6EAADE14" w14:textId="354FEEF4" w:rsidR="00A32AED" w:rsidRPr="00A32AED" w:rsidRDefault="00A32AED" w:rsidP="00A32AED">
      <w:pPr>
        <w:pStyle w:val="ListParagraph"/>
        <w:numPr>
          <w:ilvl w:val="0"/>
          <w:numId w:val="16"/>
        </w:numPr>
        <w:jc w:val="both"/>
        <w:rPr>
          <w:iCs/>
        </w:rPr>
      </w:pPr>
      <w:r>
        <w:rPr>
          <w:iCs/>
        </w:rPr>
        <w:t xml:space="preserve">Does my holding back from revealing truth require Christ to work </w:t>
      </w:r>
      <w:r>
        <w:rPr>
          <w:i/>
        </w:rPr>
        <w:t xml:space="preserve">without me </w:t>
      </w:r>
      <w:r>
        <w:rPr>
          <w:iCs/>
        </w:rPr>
        <w:t>or am I faithful to preach the Truth in the face of it?</w:t>
      </w:r>
    </w:p>
    <w:p w14:paraId="704511CA" w14:textId="77777777" w:rsidR="00BA58D7" w:rsidRDefault="00BA58D7" w:rsidP="00BA58D7">
      <w:pPr>
        <w:jc w:val="both"/>
        <w:rPr>
          <w:iCs/>
        </w:rPr>
      </w:pPr>
    </w:p>
    <w:p w14:paraId="368B7DA4" w14:textId="77777777" w:rsidR="008679B9" w:rsidRDefault="008679B9" w:rsidP="008679B9">
      <w:pPr>
        <w:jc w:val="both"/>
      </w:pPr>
      <w:r>
        <w:rPr>
          <w:iCs/>
        </w:rPr>
        <w:t xml:space="preserve">IV. Overcome (subdue) to receive the HIDDEN MANNA and a white stone of INTIMACY, a REWARD for conquest and the victory. </w:t>
      </w:r>
      <w:r>
        <w:t xml:space="preserve">To him that overcomes will I give to eat of the hidden manna (the </w:t>
      </w:r>
      <w:r>
        <w:rPr>
          <w:i/>
          <w:iCs/>
        </w:rPr>
        <w:t>revealed sustenance from heaven!!</w:t>
      </w:r>
      <w:r>
        <w:t xml:space="preserve">), and I will give him a </w:t>
      </w:r>
      <w:r>
        <w:rPr>
          <w:u w:val="single"/>
        </w:rPr>
        <w:t>white stone</w:t>
      </w:r>
      <w:r>
        <w:t xml:space="preserve"> and in the stone a </w:t>
      </w:r>
      <w:r>
        <w:rPr>
          <w:u w:val="single"/>
        </w:rPr>
        <w:t xml:space="preserve">new name </w:t>
      </w:r>
      <w:r>
        <w:t>written which no man knows saving he that receives it.</w:t>
      </w:r>
    </w:p>
    <w:p w14:paraId="06DA53D3" w14:textId="77777777" w:rsidR="008679B9" w:rsidRDefault="008679B9" w:rsidP="008679B9">
      <w:pPr>
        <w:jc w:val="both"/>
      </w:pPr>
    </w:p>
    <w:p w14:paraId="0971B68A" w14:textId="112E0DE9" w:rsidR="008679B9" w:rsidRDefault="008679B9" w:rsidP="008679B9">
      <w:pPr>
        <w:jc w:val="both"/>
      </w:pPr>
      <w:r>
        <w:t xml:space="preserve">17. </w:t>
      </w:r>
      <w:r w:rsidRPr="00F86B20">
        <w:rPr>
          <w:u w:val="single"/>
        </w:rPr>
        <w:t>He that hath an ear, let him hear</w:t>
      </w:r>
      <w:r w:rsidRPr="00DA54AB">
        <w:t xml:space="preserve"> what the Spirit saith unto the churches; To him that </w:t>
      </w:r>
      <w:proofErr w:type="spellStart"/>
      <w:r w:rsidRPr="00DA54AB">
        <w:t>overcometh</w:t>
      </w:r>
      <w:proofErr w:type="spellEnd"/>
      <w:r w:rsidRPr="00DA54AB">
        <w:t xml:space="preserve"> will I give to eat of the hidden manna, and will give him a white stone, and in the stone a new name written, which no man </w:t>
      </w:r>
      <w:proofErr w:type="spellStart"/>
      <w:r w:rsidRPr="00DA54AB">
        <w:t>knoweth</w:t>
      </w:r>
      <w:proofErr w:type="spellEnd"/>
      <w:r w:rsidRPr="00DA54AB">
        <w:t xml:space="preserve"> saving he that </w:t>
      </w:r>
      <w:proofErr w:type="spellStart"/>
      <w:r w:rsidRPr="00DA54AB">
        <w:t>receiveth</w:t>
      </w:r>
      <w:proofErr w:type="spellEnd"/>
      <w:r w:rsidRPr="00DA54AB">
        <w:t xml:space="preserve"> it.</w:t>
      </w:r>
    </w:p>
    <w:p w14:paraId="52158888" w14:textId="77777777" w:rsidR="008679B9" w:rsidRDefault="008679B9" w:rsidP="008679B9">
      <w:pPr>
        <w:jc w:val="both"/>
      </w:pPr>
    </w:p>
    <w:p w14:paraId="391FECAF" w14:textId="0F8FEA3D" w:rsidR="008679B9" w:rsidRDefault="008679B9" w:rsidP="008679B9">
      <w:pPr>
        <w:jc w:val="both"/>
      </w:pPr>
      <w:r>
        <w:t>White stone:</w:t>
      </w:r>
    </w:p>
    <w:p w14:paraId="3F1DC41C" w14:textId="77777777" w:rsidR="008679B9" w:rsidRDefault="008679B9" w:rsidP="008679B9">
      <w:pPr>
        <w:jc w:val="both"/>
      </w:pPr>
    </w:p>
    <w:p w14:paraId="3B6D0C86" w14:textId="12F2DAB9" w:rsidR="008679B9" w:rsidRDefault="008679B9" w:rsidP="008679B9">
      <w:pPr>
        <w:pStyle w:val="ListParagraph"/>
        <w:numPr>
          <w:ilvl w:val="0"/>
          <w:numId w:val="13"/>
        </w:numPr>
        <w:jc w:val="both"/>
      </w:pPr>
      <w:r>
        <w:t xml:space="preserve"> In ancient courts, condemned defendants received black stone with their name on it but if acquitted you receive a white stone!</w:t>
      </w:r>
    </w:p>
    <w:p w14:paraId="4A4F7351" w14:textId="3DC3080F" w:rsidR="008679B9" w:rsidRDefault="008679B9" w:rsidP="008679B9">
      <w:pPr>
        <w:pStyle w:val="ListParagraph"/>
        <w:numPr>
          <w:ilvl w:val="0"/>
          <w:numId w:val="13"/>
        </w:numPr>
        <w:jc w:val="both"/>
      </w:pPr>
      <w:r>
        <w:t>In Greek Olym</w:t>
      </w:r>
      <w:r w:rsidR="00680516">
        <w:t>p</w:t>
      </w:r>
      <w:r>
        <w:t>ic games a white stone was given to the win</w:t>
      </w:r>
      <w:r w:rsidR="00680516">
        <w:t>n</w:t>
      </w:r>
      <w:r>
        <w:t>ers for their perseverance. We’re saved through faith alone – yet we serve God with works that demonstrate our faith.</w:t>
      </w:r>
    </w:p>
    <w:p w14:paraId="23D50C8A" w14:textId="321E1E44" w:rsidR="008679B9" w:rsidRDefault="008679B9" w:rsidP="008679B9">
      <w:pPr>
        <w:pStyle w:val="ListParagraph"/>
        <w:numPr>
          <w:ilvl w:val="0"/>
          <w:numId w:val="13"/>
        </w:numPr>
        <w:jc w:val="both"/>
      </w:pPr>
      <w:r>
        <w:t>The new name = promise of intimacy. In that day guests would have a white stone at their seat with a private message from the host underneath so the host could share an intimate thought with each one.</w:t>
      </w:r>
    </w:p>
    <w:p w14:paraId="50723280" w14:textId="77777777" w:rsidR="003C5C68" w:rsidRDefault="003C5C68" w:rsidP="003C5C68">
      <w:pPr>
        <w:ind w:left="360"/>
        <w:jc w:val="both"/>
      </w:pPr>
    </w:p>
    <w:p w14:paraId="563DB0DD" w14:textId="644FAC66" w:rsidR="008679B9" w:rsidRDefault="008679B9" w:rsidP="008679B9">
      <w:pPr>
        <w:jc w:val="both"/>
      </w:pPr>
      <w:r>
        <w:t xml:space="preserve">The stones show our (1) acquittal; (2) reward for accomplishing the good works God prepared for us to do; for </w:t>
      </w:r>
      <w:r>
        <w:rPr>
          <w:i/>
          <w:iCs/>
        </w:rPr>
        <w:t xml:space="preserve">overcoming </w:t>
      </w:r>
      <w:r>
        <w:t>the obstacles; (3) intimacy with our Lord.</w:t>
      </w:r>
    </w:p>
    <w:p w14:paraId="19B3E3FE" w14:textId="77777777" w:rsidR="00A946EB" w:rsidRDefault="00A946EB" w:rsidP="008679B9">
      <w:pPr>
        <w:jc w:val="both"/>
      </w:pPr>
    </w:p>
    <w:p w14:paraId="782C0A8A" w14:textId="0EC0C612" w:rsidR="003C5C68" w:rsidRDefault="003C5C68" w:rsidP="008679B9">
      <w:pPr>
        <w:jc w:val="both"/>
      </w:pPr>
      <w:r>
        <w:t>Application Questions:</w:t>
      </w:r>
    </w:p>
    <w:p w14:paraId="59C8F555" w14:textId="77777777" w:rsidR="003C5C68" w:rsidRDefault="003C5C68" w:rsidP="008679B9">
      <w:pPr>
        <w:jc w:val="both"/>
      </w:pPr>
    </w:p>
    <w:p w14:paraId="612C94BA" w14:textId="523624D9" w:rsidR="00A946EB" w:rsidRDefault="00A946EB" w:rsidP="00A946EB">
      <w:pPr>
        <w:pStyle w:val="ListParagraph"/>
        <w:numPr>
          <w:ilvl w:val="0"/>
          <w:numId w:val="18"/>
        </w:numPr>
        <w:jc w:val="both"/>
      </w:pPr>
      <w:r>
        <w:t xml:space="preserve">Have I </w:t>
      </w:r>
      <w:r>
        <w:rPr>
          <w:i/>
          <w:iCs/>
        </w:rPr>
        <w:t xml:space="preserve">overcome </w:t>
      </w:r>
      <w:r>
        <w:t>by not allowing false teachings in the Church?</w:t>
      </w:r>
    </w:p>
    <w:p w14:paraId="4202CF56" w14:textId="0CFD936A" w:rsidR="00A946EB" w:rsidRDefault="00A946EB" w:rsidP="003C5C68">
      <w:pPr>
        <w:pStyle w:val="ListParagraph"/>
        <w:numPr>
          <w:ilvl w:val="0"/>
          <w:numId w:val="18"/>
        </w:numPr>
        <w:jc w:val="both"/>
      </w:pPr>
      <w:r>
        <w:lastRenderedPageBreak/>
        <w:t xml:space="preserve">Have I </w:t>
      </w:r>
      <w:r>
        <w:rPr>
          <w:i/>
          <w:iCs/>
        </w:rPr>
        <w:t xml:space="preserve">overcome </w:t>
      </w:r>
      <w:r>
        <w:t>(subdued) by exposing and not allowing false teachings to ME?</w:t>
      </w:r>
    </w:p>
    <w:p w14:paraId="5C0379FE" w14:textId="7718C865" w:rsidR="00A946EB" w:rsidRDefault="00A946EB" w:rsidP="003C5C68">
      <w:pPr>
        <w:pStyle w:val="ListParagraph"/>
        <w:numPr>
          <w:ilvl w:val="0"/>
          <w:numId w:val="18"/>
        </w:numPr>
        <w:jc w:val="both"/>
      </w:pPr>
      <w:r>
        <w:t xml:space="preserve">Have I received the </w:t>
      </w:r>
      <w:r>
        <w:rPr>
          <w:i/>
          <w:iCs/>
        </w:rPr>
        <w:t xml:space="preserve">hidden manna </w:t>
      </w:r>
      <w:r>
        <w:t>and white stone of INTIMACY as a reward for speaking against doctrines that come against the Word of God?</w:t>
      </w:r>
    </w:p>
    <w:p w14:paraId="026A207A" w14:textId="1CC6684C" w:rsidR="00A946EB" w:rsidRDefault="00A946EB" w:rsidP="003C5C68">
      <w:pPr>
        <w:pStyle w:val="ListParagraph"/>
        <w:numPr>
          <w:ilvl w:val="0"/>
          <w:numId w:val="18"/>
        </w:numPr>
        <w:jc w:val="both"/>
      </w:pPr>
      <w:r>
        <w:t>Have I gotten the victory of serving God and NOT MAN?</w:t>
      </w:r>
    </w:p>
    <w:p w14:paraId="3236336A" w14:textId="155595BC" w:rsidR="00A946EB" w:rsidRDefault="00A946EB" w:rsidP="003C5C68">
      <w:pPr>
        <w:pStyle w:val="ListParagraph"/>
        <w:numPr>
          <w:ilvl w:val="0"/>
          <w:numId w:val="18"/>
        </w:numPr>
        <w:jc w:val="both"/>
      </w:pPr>
      <w:r>
        <w:t>Have I eaten of the revealed sustenance from heaven vs. the false ideas of men?</w:t>
      </w:r>
    </w:p>
    <w:p w14:paraId="228EC287" w14:textId="1FA5898D" w:rsidR="00680516" w:rsidRDefault="00680516" w:rsidP="003C5C68">
      <w:pPr>
        <w:pStyle w:val="ListParagraph"/>
        <w:numPr>
          <w:ilvl w:val="0"/>
          <w:numId w:val="18"/>
        </w:numPr>
        <w:jc w:val="both"/>
      </w:pPr>
      <w:r>
        <w:t>Have I been given a new name by God?</w:t>
      </w:r>
    </w:p>
    <w:p w14:paraId="434754D8" w14:textId="69DA3D18" w:rsidR="00680516" w:rsidRPr="008679B9" w:rsidRDefault="00680516" w:rsidP="00A946EB">
      <w:pPr>
        <w:pStyle w:val="ListParagraph"/>
        <w:numPr>
          <w:ilvl w:val="0"/>
          <w:numId w:val="18"/>
        </w:numPr>
        <w:jc w:val="both"/>
      </w:pPr>
      <w:r>
        <w:t xml:space="preserve">Have I received all the white stone represents:  acquittal from neglecting my responsibility from standing up for the Word of God vs. the false teachings of men?  The white stone of VICTORY for my perseverance and demonstration of my faith in the Word and Truth of God? My new name and notes from my Savior because He can share intimate thoughts with me at His </w:t>
      </w:r>
      <w:proofErr w:type="gramStart"/>
      <w:r>
        <w:t>table?</w:t>
      </w:r>
      <w:proofErr w:type="gramEnd"/>
    </w:p>
    <w:p w14:paraId="4ECDA107" w14:textId="205FBED1" w:rsidR="008679B9" w:rsidRPr="00BA58D7" w:rsidRDefault="008679B9" w:rsidP="00BA58D7">
      <w:pPr>
        <w:jc w:val="both"/>
        <w:rPr>
          <w:iCs/>
        </w:rPr>
      </w:pPr>
    </w:p>
    <w:sectPr w:rsidR="008679B9" w:rsidRPr="00BA58D7" w:rsidSect="003C5C68">
      <w:footerReference w:type="even" r:id="rId9"/>
      <w:footerReference w:type="default" r:id="rId10"/>
      <w:pgSz w:w="12240" w:h="15840"/>
      <w:pgMar w:top="738" w:right="1440" w:bottom="2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D7AC" w14:textId="77777777" w:rsidR="00A5516E" w:rsidRDefault="00A5516E" w:rsidP="00304B75">
      <w:r>
        <w:separator/>
      </w:r>
    </w:p>
  </w:endnote>
  <w:endnote w:type="continuationSeparator" w:id="0">
    <w:p w14:paraId="643CD281" w14:textId="77777777" w:rsidR="00A5516E" w:rsidRDefault="00A5516E" w:rsidP="0030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9111376"/>
      <w:docPartObj>
        <w:docPartGallery w:val="Page Numbers (Bottom of Page)"/>
        <w:docPartUnique/>
      </w:docPartObj>
    </w:sdtPr>
    <w:sdtContent>
      <w:p w14:paraId="63F7C2B9" w14:textId="24C9B240" w:rsidR="00304B75" w:rsidRDefault="00304B75"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96296" w14:textId="77777777" w:rsidR="00304B75" w:rsidRDefault="00304B75" w:rsidP="00304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1145798"/>
      <w:docPartObj>
        <w:docPartGallery w:val="Page Numbers (Bottom of Page)"/>
        <w:docPartUnique/>
      </w:docPartObj>
    </w:sdtPr>
    <w:sdtContent>
      <w:p w14:paraId="31AFD435" w14:textId="75DF6852" w:rsidR="00304B75" w:rsidRDefault="00304B75" w:rsidP="005B37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AA84A8" w14:textId="059421F4" w:rsidR="00304B75" w:rsidRDefault="00304B75" w:rsidP="00304B75">
    <w:pPr>
      <w:pStyle w:val="Footer"/>
      <w:ind w:right="360"/>
      <w:jc w:val="center"/>
    </w:pPr>
    <w:r>
      <w:t>www.karenbudzinski.com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41DF0" w14:textId="77777777" w:rsidR="00A5516E" w:rsidRDefault="00A5516E" w:rsidP="00304B75">
      <w:r>
        <w:separator/>
      </w:r>
    </w:p>
  </w:footnote>
  <w:footnote w:type="continuationSeparator" w:id="0">
    <w:p w14:paraId="5260E201" w14:textId="77777777" w:rsidR="00A5516E" w:rsidRDefault="00A5516E" w:rsidP="0030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A92"/>
    <w:multiLevelType w:val="hybridMultilevel"/>
    <w:tmpl w:val="34D2B476"/>
    <w:lvl w:ilvl="0" w:tplc="C8588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73F"/>
    <w:multiLevelType w:val="multilevel"/>
    <w:tmpl w:val="DD0E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4F75"/>
    <w:multiLevelType w:val="hybridMultilevel"/>
    <w:tmpl w:val="06F42F84"/>
    <w:lvl w:ilvl="0" w:tplc="BB343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BD67F8"/>
    <w:multiLevelType w:val="hybridMultilevel"/>
    <w:tmpl w:val="BF2A6368"/>
    <w:lvl w:ilvl="0" w:tplc="D932F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D075D"/>
    <w:multiLevelType w:val="hybridMultilevel"/>
    <w:tmpl w:val="55F62C76"/>
    <w:lvl w:ilvl="0" w:tplc="53B4B098">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5" w15:restartNumberingAfterBreak="0">
    <w:nsid w:val="2E4C4E96"/>
    <w:multiLevelType w:val="hybridMultilevel"/>
    <w:tmpl w:val="7D0CD2D2"/>
    <w:lvl w:ilvl="0" w:tplc="2FEA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441A1"/>
    <w:multiLevelType w:val="hybridMultilevel"/>
    <w:tmpl w:val="05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32C6B"/>
    <w:multiLevelType w:val="hybridMultilevel"/>
    <w:tmpl w:val="FC8E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D7816"/>
    <w:multiLevelType w:val="hybridMultilevel"/>
    <w:tmpl w:val="BDFE2C1A"/>
    <w:lvl w:ilvl="0" w:tplc="2EB66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3B685C"/>
    <w:multiLevelType w:val="hybridMultilevel"/>
    <w:tmpl w:val="B64E5456"/>
    <w:lvl w:ilvl="0" w:tplc="A60E0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0788B"/>
    <w:multiLevelType w:val="hybridMultilevel"/>
    <w:tmpl w:val="7E9A5368"/>
    <w:lvl w:ilvl="0" w:tplc="285C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0929CD"/>
    <w:multiLevelType w:val="hybridMultilevel"/>
    <w:tmpl w:val="41223FDE"/>
    <w:lvl w:ilvl="0" w:tplc="F82C7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480CC5"/>
    <w:multiLevelType w:val="hybridMultilevel"/>
    <w:tmpl w:val="A4B8AB84"/>
    <w:lvl w:ilvl="0" w:tplc="953A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4B239B"/>
    <w:multiLevelType w:val="hybridMultilevel"/>
    <w:tmpl w:val="27483926"/>
    <w:lvl w:ilvl="0" w:tplc="0F6C0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32DC8"/>
    <w:multiLevelType w:val="hybridMultilevel"/>
    <w:tmpl w:val="58EA90BC"/>
    <w:lvl w:ilvl="0" w:tplc="83ACE8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C53500"/>
    <w:multiLevelType w:val="hybridMultilevel"/>
    <w:tmpl w:val="63D0BE3C"/>
    <w:lvl w:ilvl="0" w:tplc="EF2AB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9F6DC8"/>
    <w:multiLevelType w:val="multilevel"/>
    <w:tmpl w:val="C62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94C81"/>
    <w:multiLevelType w:val="hybridMultilevel"/>
    <w:tmpl w:val="72942714"/>
    <w:lvl w:ilvl="0" w:tplc="782CC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3757630">
    <w:abstractNumId w:val="12"/>
  </w:num>
  <w:num w:numId="2" w16cid:durableId="847524633">
    <w:abstractNumId w:val="11"/>
  </w:num>
  <w:num w:numId="3" w16cid:durableId="1891648786">
    <w:abstractNumId w:val="13"/>
  </w:num>
  <w:num w:numId="4" w16cid:durableId="422995339">
    <w:abstractNumId w:val="9"/>
  </w:num>
  <w:num w:numId="5" w16cid:durableId="1983193309">
    <w:abstractNumId w:val="0"/>
  </w:num>
  <w:num w:numId="6" w16cid:durableId="1134297938">
    <w:abstractNumId w:val="10"/>
  </w:num>
  <w:num w:numId="7" w16cid:durableId="1890876639">
    <w:abstractNumId w:val="14"/>
  </w:num>
  <w:num w:numId="8" w16cid:durableId="1065570064">
    <w:abstractNumId w:val="2"/>
  </w:num>
  <w:num w:numId="9" w16cid:durableId="2056586651">
    <w:abstractNumId w:val="6"/>
  </w:num>
  <w:num w:numId="10" w16cid:durableId="1742175038">
    <w:abstractNumId w:val="16"/>
  </w:num>
  <w:num w:numId="11" w16cid:durableId="1801610177">
    <w:abstractNumId w:val="1"/>
  </w:num>
  <w:num w:numId="12" w16cid:durableId="1426996971">
    <w:abstractNumId w:val="3"/>
  </w:num>
  <w:num w:numId="13" w16cid:durableId="530724289">
    <w:abstractNumId w:val="7"/>
  </w:num>
  <w:num w:numId="14" w16cid:durableId="1746684834">
    <w:abstractNumId w:val="17"/>
  </w:num>
  <w:num w:numId="15" w16cid:durableId="1065373371">
    <w:abstractNumId w:val="5"/>
  </w:num>
  <w:num w:numId="16" w16cid:durableId="986278581">
    <w:abstractNumId w:val="15"/>
  </w:num>
  <w:num w:numId="17" w16cid:durableId="1180849284">
    <w:abstractNumId w:val="8"/>
  </w:num>
  <w:num w:numId="18" w16cid:durableId="1920094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0"/>
    <w:rsid w:val="00021347"/>
    <w:rsid w:val="00044506"/>
    <w:rsid w:val="0006392D"/>
    <w:rsid w:val="00064D63"/>
    <w:rsid w:val="000931B3"/>
    <w:rsid w:val="000933BC"/>
    <w:rsid w:val="000A18BF"/>
    <w:rsid w:val="000B43CE"/>
    <w:rsid w:val="000D2CCD"/>
    <w:rsid w:val="000F1CAD"/>
    <w:rsid w:val="001526EC"/>
    <w:rsid w:val="001578E6"/>
    <w:rsid w:val="001775AB"/>
    <w:rsid w:val="001D0A48"/>
    <w:rsid w:val="00230EFC"/>
    <w:rsid w:val="00294E1A"/>
    <w:rsid w:val="00304B75"/>
    <w:rsid w:val="00321C43"/>
    <w:rsid w:val="00393157"/>
    <w:rsid w:val="003958FA"/>
    <w:rsid w:val="003B3195"/>
    <w:rsid w:val="003C091D"/>
    <w:rsid w:val="003C5C68"/>
    <w:rsid w:val="00420C29"/>
    <w:rsid w:val="00461727"/>
    <w:rsid w:val="004836C8"/>
    <w:rsid w:val="004950A6"/>
    <w:rsid w:val="004F2FB2"/>
    <w:rsid w:val="004F510D"/>
    <w:rsid w:val="005E05EA"/>
    <w:rsid w:val="006030FF"/>
    <w:rsid w:val="00636D40"/>
    <w:rsid w:val="0065668D"/>
    <w:rsid w:val="00671728"/>
    <w:rsid w:val="00680516"/>
    <w:rsid w:val="006A6788"/>
    <w:rsid w:val="006A75D0"/>
    <w:rsid w:val="006F6650"/>
    <w:rsid w:val="0072753A"/>
    <w:rsid w:val="0073446A"/>
    <w:rsid w:val="007446FE"/>
    <w:rsid w:val="00762948"/>
    <w:rsid w:val="00767CD2"/>
    <w:rsid w:val="007838C9"/>
    <w:rsid w:val="0078396E"/>
    <w:rsid w:val="00795956"/>
    <w:rsid w:val="007B6C03"/>
    <w:rsid w:val="007E0617"/>
    <w:rsid w:val="007E4A6F"/>
    <w:rsid w:val="00832214"/>
    <w:rsid w:val="00850E2E"/>
    <w:rsid w:val="008679B9"/>
    <w:rsid w:val="008C0AAA"/>
    <w:rsid w:val="00904349"/>
    <w:rsid w:val="00924156"/>
    <w:rsid w:val="00933D6C"/>
    <w:rsid w:val="00955CDC"/>
    <w:rsid w:val="00956040"/>
    <w:rsid w:val="009649B0"/>
    <w:rsid w:val="009B16BB"/>
    <w:rsid w:val="009B2C44"/>
    <w:rsid w:val="00A0659E"/>
    <w:rsid w:val="00A21D3A"/>
    <w:rsid w:val="00A32485"/>
    <w:rsid w:val="00A32AED"/>
    <w:rsid w:val="00A5516E"/>
    <w:rsid w:val="00A70091"/>
    <w:rsid w:val="00A825B1"/>
    <w:rsid w:val="00A946EB"/>
    <w:rsid w:val="00AD227A"/>
    <w:rsid w:val="00AD594F"/>
    <w:rsid w:val="00AF7796"/>
    <w:rsid w:val="00B21320"/>
    <w:rsid w:val="00B277C4"/>
    <w:rsid w:val="00B3698C"/>
    <w:rsid w:val="00B55BDA"/>
    <w:rsid w:val="00B97F8E"/>
    <w:rsid w:val="00BA58D7"/>
    <w:rsid w:val="00BF376A"/>
    <w:rsid w:val="00C0106D"/>
    <w:rsid w:val="00C42CC6"/>
    <w:rsid w:val="00CB1053"/>
    <w:rsid w:val="00CD36B2"/>
    <w:rsid w:val="00D01BD4"/>
    <w:rsid w:val="00D17A7C"/>
    <w:rsid w:val="00D563F9"/>
    <w:rsid w:val="00D711CD"/>
    <w:rsid w:val="00D76F90"/>
    <w:rsid w:val="00D90EF7"/>
    <w:rsid w:val="00DA54AB"/>
    <w:rsid w:val="00DF3427"/>
    <w:rsid w:val="00DF3C36"/>
    <w:rsid w:val="00E04098"/>
    <w:rsid w:val="00E607C5"/>
    <w:rsid w:val="00E76FB2"/>
    <w:rsid w:val="00EC1968"/>
    <w:rsid w:val="00EC3FCC"/>
    <w:rsid w:val="00EC5B58"/>
    <w:rsid w:val="00F8380A"/>
    <w:rsid w:val="00F86B20"/>
    <w:rsid w:val="00FA08CC"/>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86B2"/>
  <w14:defaultImageDpi w14:val="32767"/>
  <w15:chartTrackingRefBased/>
  <w15:docId w15:val="{C5D37518-C86B-E346-A201-8C11F63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27"/>
    <w:pPr>
      <w:ind w:left="720"/>
      <w:contextualSpacing/>
    </w:pPr>
  </w:style>
  <w:style w:type="paragraph" w:styleId="Footer">
    <w:name w:val="footer"/>
    <w:basedOn w:val="Normal"/>
    <w:link w:val="FooterChar"/>
    <w:uiPriority w:val="99"/>
    <w:unhideWhenUsed/>
    <w:rsid w:val="00304B75"/>
    <w:pPr>
      <w:tabs>
        <w:tab w:val="center" w:pos="4680"/>
        <w:tab w:val="right" w:pos="9360"/>
      </w:tabs>
    </w:pPr>
  </w:style>
  <w:style w:type="character" w:customStyle="1" w:styleId="FooterChar">
    <w:name w:val="Footer Char"/>
    <w:basedOn w:val="DefaultParagraphFont"/>
    <w:link w:val="Footer"/>
    <w:uiPriority w:val="99"/>
    <w:rsid w:val="00304B75"/>
  </w:style>
  <w:style w:type="character" w:styleId="PageNumber">
    <w:name w:val="page number"/>
    <w:basedOn w:val="DefaultParagraphFont"/>
    <w:uiPriority w:val="99"/>
    <w:semiHidden/>
    <w:unhideWhenUsed/>
    <w:rsid w:val="00304B75"/>
  </w:style>
  <w:style w:type="paragraph" w:styleId="Header">
    <w:name w:val="header"/>
    <w:basedOn w:val="Normal"/>
    <w:link w:val="HeaderChar"/>
    <w:uiPriority w:val="99"/>
    <w:unhideWhenUsed/>
    <w:rsid w:val="00304B75"/>
    <w:pPr>
      <w:tabs>
        <w:tab w:val="center" w:pos="4680"/>
        <w:tab w:val="right" w:pos="9360"/>
      </w:tabs>
    </w:pPr>
  </w:style>
  <w:style w:type="character" w:customStyle="1" w:styleId="HeaderChar">
    <w:name w:val="Header Char"/>
    <w:basedOn w:val="DefaultParagraphFont"/>
    <w:link w:val="Header"/>
    <w:uiPriority w:val="99"/>
    <w:rsid w:val="0030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7212">
      <w:bodyDiv w:val="1"/>
      <w:marLeft w:val="0"/>
      <w:marRight w:val="0"/>
      <w:marTop w:val="0"/>
      <w:marBottom w:val="0"/>
      <w:divBdr>
        <w:top w:val="none" w:sz="0" w:space="0" w:color="auto"/>
        <w:left w:val="none" w:sz="0" w:space="0" w:color="auto"/>
        <w:bottom w:val="none" w:sz="0" w:space="0" w:color="auto"/>
        <w:right w:val="none" w:sz="0" w:space="0" w:color="auto"/>
      </w:divBdr>
    </w:div>
    <w:div w:id="606084903">
      <w:bodyDiv w:val="1"/>
      <w:marLeft w:val="0"/>
      <w:marRight w:val="0"/>
      <w:marTop w:val="0"/>
      <w:marBottom w:val="0"/>
      <w:divBdr>
        <w:top w:val="none" w:sz="0" w:space="0" w:color="auto"/>
        <w:left w:val="none" w:sz="0" w:space="0" w:color="auto"/>
        <w:bottom w:val="none" w:sz="0" w:space="0" w:color="auto"/>
        <w:right w:val="none" w:sz="0" w:space="0" w:color="auto"/>
      </w:divBdr>
    </w:div>
    <w:div w:id="1091585047">
      <w:bodyDiv w:val="1"/>
      <w:marLeft w:val="0"/>
      <w:marRight w:val="0"/>
      <w:marTop w:val="0"/>
      <w:marBottom w:val="0"/>
      <w:divBdr>
        <w:top w:val="none" w:sz="0" w:space="0" w:color="auto"/>
        <w:left w:val="none" w:sz="0" w:space="0" w:color="auto"/>
        <w:bottom w:val="none" w:sz="0" w:space="0" w:color="auto"/>
        <w:right w:val="none" w:sz="0" w:space="0" w:color="auto"/>
      </w:divBdr>
    </w:div>
    <w:div w:id="13026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Budzinski</dc:creator>
  <cp:keywords/>
  <dc:description/>
  <cp:lastModifiedBy>Karen Budzinski</cp:lastModifiedBy>
  <cp:revision>7</cp:revision>
  <cp:lastPrinted>2024-12-09T12:59:00Z</cp:lastPrinted>
  <dcterms:created xsi:type="dcterms:W3CDTF">2025-09-13T03:46:00Z</dcterms:created>
  <dcterms:modified xsi:type="dcterms:W3CDTF">2025-09-13T12:37:00Z</dcterms:modified>
</cp:coreProperties>
</file>