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4284" w14:textId="024921E0" w:rsidR="007E0617" w:rsidRDefault="00393157" w:rsidP="00A94246">
      <w:pPr>
        <w:jc w:val="center"/>
      </w:pPr>
      <w:r w:rsidRPr="00393157">
        <w:t>Revelation</w:t>
      </w:r>
      <w:r w:rsidR="00EC1968">
        <w:t xml:space="preserve"> </w:t>
      </w:r>
      <w:r w:rsidR="00B5468B">
        <w:t>3</w:t>
      </w:r>
      <w:r w:rsidR="00EC1968">
        <w:t>.</w:t>
      </w:r>
      <w:r w:rsidR="00C87610">
        <w:t>14</w:t>
      </w:r>
      <w:r w:rsidR="00B5468B">
        <w:t>-</w:t>
      </w:r>
      <w:r w:rsidR="00C87610">
        <w:t>22</w:t>
      </w:r>
      <w:r w:rsidR="00EC1968">
        <w:t xml:space="preserve"> –</w:t>
      </w:r>
      <w:r w:rsidR="00E76FB2">
        <w:t xml:space="preserve"> </w:t>
      </w:r>
      <w:r w:rsidR="00C87610">
        <w:t xml:space="preserve"> </w:t>
      </w:r>
      <w:r w:rsidR="005C321F">
        <w:t>Turn up the HEAT!</w:t>
      </w:r>
    </w:p>
    <w:p w14:paraId="3F16054D" w14:textId="709BAB3B" w:rsidR="005C321F" w:rsidRPr="005C321F" w:rsidRDefault="005C321F" w:rsidP="00A94246">
      <w:pPr>
        <w:jc w:val="center"/>
      </w:pPr>
      <w:r>
        <w:t xml:space="preserve">How do I know if I am </w:t>
      </w:r>
      <w:r>
        <w:rPr>
          <w:i/>
          <w:iCs/>
        </w:rPr>
        <w:t xml:space="preserve">hot </w:t>
      </w:r>
      <w:r>
        <w:t xml:space="preserve">#2204 </w:t>
      </w:r>
      <w:proofErr w:type="spellStart"/>
      <w:r>
        <w:rPr>
          <w:b/>
          <w:bCs/>
          <w:i/>
          <w:iCs/>
        </w:rPr>
        <w:t>zestos</w:t>
      </w:r>
      <w:proofErr w:type="spellEnd"/>
      <w:r>
        <w:t xml:space="preserve"> – zealous; fervent)?!</w:t>
      </w:r>
    </w:p>
    <w:p w14:paraId="592F7275" w14:textId="77777777" w:rsidR="00064D63" w:rsidRDefault="00064D63" w:rsidP="00A8547F">
      <w:pPr>
        <w:rPr>
          <w:b/>
          <w:bCs/>
          <w:vertAlign w:val="superscript"/>
        </w:rPr>
      </w:pPr>
    </w:p>
    <w:p w14:paraId="366066EA" w14:textId="27130CF5" w:rsidR="00C87610" w:rsidRPr="00C87610" w:rsidRDefault="00C87610" w:rsidP="00C87610">
      <w:pPr>
        <w:jc w:val="both"/>
      </w:pPr>
      <w:r w:rsidRPr="00C87610">
        <w:t xml:space="preserve">Rev. 3:14 And unto the angel of the church of the Laodiceans write; These things saith the Amen, the faithful and true witness, the beginning of the creation of </w:t>
      </w:r>
      <w:proofErr w:type="gramStart"/>
      <w:r w:rsidRPr="00C87610">
        <w:t>God;</w:t>
      </w:r>
      <w:proofErr w:type="gramEnd"/>
    </w:p>
    <w:p w14:paraId="2B58F88C" w14:textId="587DB60B" w:rsidR="00C87610" w:rsidRPr="00C87610" w:rsidRDefault="00C87610" w:rsidP="00C87610">
      <w:pPr>
        <w:jc w:val="both"/>
      </w:pPr>
      <w:r>
        <w:rPr>
          <w:vertAlign w:val="superscript"/>
        </w:rPr>
        <w:t xml:space="preserve">15 </w:t>
      </w:r>
      <w:r w:rsidRPr="00C87610">
        <w:t>I know thy works, that thou art neither cold nor hot: I would thou wert cold or hot.</w:t>
      </w:r>
    </w:p>
    <w:p w14:paraId="0F43EF06" w14:textId="0FA217F4" w:rsidR="00C87610" w:rsidRPr="00C87610" w:rsidRDefault="00C87610" w:rsidP="00C87610">
      <w:pPr>
        <w:jc w:val="both"/>
      </w:pPr>
      <w:r>
        <w:rPr>
          <w:vertAlign w:val="superscript"/>
        </w:rPr>
        <w:t xml:space="preserve">16 </w:t>
      </w:r>
      <w:r w:rsidRPr="00C87610">
        <w:t>So then because thou art lukewarm, and neither cold nor hot, I will spue thee out of my mouth.</w:t>
      </w:r>
    </w:p>
    <w:p w14:paraId="3C357CB1" w14:textId="18E9B71B" w:rsidR="00C87610" w:rsidRPr="00C87610" w:rsidRDefault="00C87610" w:rsidP="00C87610">
      <w:pPr>
        <w:jc w:val="both"/>
      </w:pPr>
      <w:r>
        <w:rPr>
          <w:vertAlign w:val="superscript"/>
        </w:rPr>
        <w:t xml:space="preserve">17 </w:t>
      </w:r>
      <w:r w:rsidRPr="00C87610">
        <w:t>Because thou sayest, I am rich, and increased with goods, and have need of nothing; and knowest not that thou art wretched, and miserable, and poor, and blind, and naked:</w:t>
      </w:r>
    </w:p>
    <w:p w14:paraId="6AFD5F06" w14:textId="25C5D46E" w:rsidR="00C87610" w:rsidRPr="00C87610" w:rsidRDefault="00C87610" w:rsidP="00C87610">
      <w:pPr>
        <w:jc w:val="both"/>
      </w:pPr>
      <w:r>
        <w:rPr>
          <w:vertAlign w:val="superscript"/>
        </w:rPr>
        <w:t xml:space="preserve">18 </w:t>
      </w:r>
      <w:r w:rsidRPr="00C87610">
        <w:t xml:space="preserve">I counsel thee to buy of me gold tried in the fire, that thou mayest be rich; and white raiment, that thou mayest be clothed, and that the shame of thy nakedness </w:t>
      </w:r>
      <w:proofErr w:type="gramStart"/>
      <w:r w:rsidRPr="00C87610">
        <w:t>do</w:t>
      </w:r>
      <w:proofErr w:type="gramEnd"/>
      <w:r w:rsidRPr="00C87610">
        <w:t xml:space="preserve"> not appear; and anoint thine eyes with </w:t>
      </w:r>
      <w:proofErr w:type="spellStart"/>
      <w:r w:rsidRPr="00C87610">
        <w:t>eyesalve</w:t>
      </w:r>
      <w:proofErr w:type="spellEnd"/>
      <w:r w:rsidRPr="00C87610">
        <w:t>, that thou mayest see.</w:t>
      </w:r>
    </w:p>
    <w:p w14:paraId="15336963" w14:textId="1668BE73" w:rsidR="00C87610" w:rsidRPr="00C87610" w:rsidRDefault="00C87610" w:rsidP="00C87610">
      <w:pPr>
        <w:jc w:val="both"/>
      </w:pPr>
      <w:r>
        <w:rPr>
          <w:vertAlign w:val="superscript"/>
        </w:rPr>
        <w:t xml:space="preserve">19 </w:t>
      </w:r>
      <w:r w:rsidRPr="00C87610">
        <w:t>As many as I love, I rebuke and chasten: be zealous therefore, and repent.</w:t>
      </w:r>
    </w:p>
    <w:p w14:paraId="705EA659" w14:textId="496D16D4" w:rsidR="00C87610" w:rsidRPr="00C87610" w:rsidRDefault="00C87610" w:rsidP="00C87610">
      <w:pPr>
        <w:jc w:val="both"/>
      </w:pPr>
      <w:r>
        <w:rPr>
          <w:vertAlign w:val="superscript"/>
        </w:rPr>
        <w:t xml:space="preserve">20 </w:t>
      </w:r>
      <w:r w:rsidRPr="00C87610">
        <w:t xml:space="preserve">Behold, I stand at the door, and knock: if any man </w:t>
      </w:r>
      <w:proofErr w:type="gramStart"/>
      <w:r w:rsidRPr="00C87610">
        <w:t>hear</w:t>
      </w:r>
      <w:proofErr w:type="gramEnd"/>
      <w:r w:rsidRPr="00C87610">
        <w:t xml:space="preserve"> my voice, and open the door, I will come in to him, and will sup with him, and he with me.</w:t>
      </w:r>
    </w:p>
    <w:p w14:paraId="7A2084B0" w14:textId="1A47CD35" w:rsidR="00C87610" w:rsidRPr="00C87610" w:rsidRDefault="00C87610" w:rsidP="00C87610">
      <w:pPr>
        <w:jc w:val="both"/>
      </w:pPr>
      <w:r>
        <w:rPr>
          <w:vertAlign w:val="superscript"/>
        </w:rPr>
        <w:t xml:space="preserve">21 </w:t>
      </w:r>
      <w:r w:rsidRPr="00C87610">
        <w:t xml:space="preserve">To him that </w:t>
      </w:r>
      <w:proofErr w:type="spellStart"/>
      <w:r w:rsidRPr="00C87610">
        <w:t>overcometh</w:t>
      </w:r>
      <w:proofErr w:type="spellEnd"/>
      <w:r w:rsidRPr="00C87610">
        <w:t xml:space="preserve"> will I grant to sit with me in my throne, even as I also overcame, and am set down with my Father in his throne.</w:t>
      </w:r>
    </w:p>
    <w:p w14:paraId="296A37B3" w14:textId="351AB2D6" w:rsidR="00A8547F" w:rsidRDefault="00C87610" w:rsidP="00C87610">
      <w:pPr>
        <w:jc w:val="both"/>
      </w:pPr>
      <w:r>
        <w:rPr>
          <w:vertAlign w:val="superscript"/>
        </w:rPr>
        <w:t xml:space="preserve">22 </w:t>
      </w:r>
      <w:r w:rsidRPr="00C87610">
        <w:t>He that hath an ear, let him hear what the Spirit saith unto the churches.</w:t>
      </w:r>
    </w:p>
    <w:p w14:paraId="5701B17A" w14:textId="77777777" w:rsidR="00C87610" w:rsidRPr="00C87610" w:rsidRDefault="00C87610" w:rsidP="00C87610">
      <w:pPr>
        <w:jc w:val="both"/>
      </w:pPr>
    </w:p>
    <w:p w14:paraId="1A32D343" w14:textId="64472E29" w:rsidR="0067240F" w:rsidRDefault="00DE0799" w:rsidP="00EE6C74">
      <w:pPr>
        <w:jc w:val="both"/>
      </w:pPr>
      <w:r>
        <w:t>I.</w:t>
      </w:r>
      <w:r w:rsidR="00BF4D7F">
        <w:t xml:space="preserve">  These things say </w:t>
      </w:r>
      <w:r w:rsidR="00D54457">
        <w:t>the AMEN, the Faithful and TRUE Witness – the Beginning of the creation of God!</w:t>
      </w:r>
    </w:p>
    <w:p w14:paraId="309585CD" w14:textId="77777777" w:rsidR="00DE0799" w:rsidRDefault="00DE0799" w:rsidP="00EE6C74">
      <w:pPr>
        <w:jc w:val="both"/>
      </w:pPr>
    </w:p>
    <w:p w14:paraId="1156C7CB" w14:textId="1D66F9A6" w:rsidR="00D54457" w:rsidRDefault="00D54457" w:rsidP="00D54457">
      <w:pPr>
        <w:jc w:val="both"/>
      </w:pPr>
      <w:r>
        <w:rPr>
          <w:b/>
          <w:bCs/>
          <w:vertAlign w:val="superscript"/>
        </w:rPr>
        <w:t>14</w:t>
      </w:r>
      <w:r w:rsidR="00DE0799">
        <w:rPr>
          <w:b/>
          <w:bCs/>
          <w:vertAlign w:val="superscript"/>
        </w:rPr>
        <w:t xml:space="preserve"> </w:t>
      </w:r>
      <w:r w:rsidRPr="00C87610">
        <w:t>And unto the angel of the church of the Laodiceans write; These things saith the Amen, the faithful and true witness, the beginning of the creation of God;</w:t>
      </w:r>
      <w:r w:rsidR="00BC2A18">
        <w:t>*</w:t>
      </w:r>
    </w:p>
    <w:p w14:paraId="6E7CD063" w14:textId="77777777" w:rsidR="00BC2A18" w:rsidRDefault="00BC2A18" w:rsidP="00D54457">
      <w:pPr>
        <w:jc w:val="both"/>
      </w:pPr>
    </w:p>
    <w:p w14:paraId="27EE5A8D" w14:textId="3AD2052C" w:rsidR="00BC2A18" w:rsidRPr="00C87610" w:rsidRDefault="00BC2A18" w:rsidP="00D54457">
      <w:pPr>
        <w:jc w:val="both"/>
      </w:pPr>
      <w:r>
        <w:t>*</w:t>
      </w:r>
      <w:proofErr w:type="gramStart"/>
      <w:r>
        <w:t>Revelation 3.14,</w:t>
      </w:r>
      <w:proofErr w:type="gramEnd"/>
      <w:r>
        <w:t xml:space="preserve"> </w:t>
      </w:r>
      <w:r w:rsidRPr="00BC2A18">
        <w:t>does not imply that Jesus was a created being but rather underscores His pre-eminence and sovereignty as the eternal Son of God. Through a careful examination of the biblical context and other passages affirming Jesus’ divinity and eternal existence, we can confidently affirm the timeless truth of Jesus’ deity. As believers, we worship Jesus Christ as the Alpha and the Omega, the Beginning and the End, who reigns as Lord of all from everlasting to everlasting. May this understanding deepen our reverence and adoration for the one who is “the same yesterday, today, and forever” (Hebrews 13:8, NKJV).</w:t>
      </w:r>
      <w:r>
        <w:t xml:space="preserve"> See </w:t>
      </w:r>
      <w:r w:rsidRPr="00BC2A18">
        <w:t>https://bibleask.org/is-jesus-the-beginning-of-the-creation-of-god/</w:t>
      </w:r>
      <w:r>
        <w:t xml:space="preserve"> for complete discussion.</w:t>
      </w:r>
    </w:p>
    <w:p w14:paraId="6760B728" w14:textId="493B64C0" w:rsidR="00555368" w:rsidRPr="00555368" w:rsidRDefault="00555368" w:rsidP="00EE6C74">
      <w:pPr>
        <w:jc w:val="both"/>
      </w:pPr>
    </w:p>
    <w:p w14:paraId="27A4F880" w14:textId="4523EC5C" w:rsidR="00E90D55" w:rsidRDefault="00E90D55" w:rsidP="00EE6C74">
      <w:pPr>
        <w:jc w:val="both"/>
      </w:pPr>
      <w:r>
        <w:t>Application Question</w:t>
      </w:r>
      <w:r w:rsidR="00EE2C47">
        <w:t>s</w:t>
      </w:r>
      <w:r>
        <w:t>:</w:t>
      </w:r>
    </w:p>
    <w:p w14:paraId="3454B316" w14:textId="77777777" w:rsidR="00E90D55" w:rsidRDefault="00E90D55" w:rsidP="00EE6C74">
      <w:pPr>
        <w:jc w:val="both"/>
      </w:pPr>
    </w:p>
    <w:p w14:paraId="09174150" w14:textId="736ABF50" w:rsidR="008679B9" w:rsidRDefault="00BC51E6" w:rsidP="00DA54AB">
      <w:pPr>
        <w:jc w:val="both"/>
      </w:pPr>
      <w:r>
        <w:tab/>
        <w:t xml:space="preserve">1.  </w:t>
      </w:r>
      <w:r w:rsidR="00D54457">
        <w:t xml:space="preserve">How do I demonstrate in my life that Jesus IS the AMEN – </w:t>
      </w:r>
      <w:r w:rsidR="00D54457" w:rsidRPr="00BC2A18">
        <w:rPr>
          <w:b/>
          <w:bCs/>
        </w:rPr>
        <w:t>the final authority</w:t>
      </w:r>
      <w:r w:rsidR="00D54457">
        <w:t>?</w:t>
      </w:r>
    </w:p>
    <w:p w14:paraId="559DF8B9" w14:textId="27085A07" w:rsidR="00BC2A18" w:rsidRDefault="00BC2A18" w:rsidP="00BC2A18">
      <w:pPr>
        <w:ind w:left="980"/>
        <w:jc w:val="both"/>
      </w:pPr>
      <w:r w:rsidRPr="00BC2A18">
        <w:rPr>
          <w:rFonts w:hint="cs"/>
        </w:rPr>
        <w:t xml:space="preserve">281. </w:t>
      </w:r>
      <w:r w:rsidRPr="00BC2A18">
        <w:rPr>
          <w:rFonts w:hint="cs"/>
          <w:b/>
          <w:bCs/>
        </w:rPr>
        <w:t>ἀ</w:t>
      </w:r>
      <w:proofErr w:type="spellStart"/>
      <w:r w:rsidRPr="00BC2A18">
        <w:rPr>
          <w:rFonts w:hint="cs"/>
          <w:b/>
          <w:bCs/>
        </w:rPr>
        <w:t>μήν</w:t>
      </w:r>
      <w:proofErr w:type="spellEnd"/>
      <w:r w:rsidRPr="00BC2A18">
        <w:rPr>
          <w:rFonts w:hint="cs"/>
          <w:b/>
          <w:bCs/>
        </w:rPr>
        <w:t xml:space="preserve"> </w:t>
      </w:r>
      <w:r w:rsidRPr="00BC2A18">
        <w:rPr>
          <w:rFonts w:hint="cs"/>
        </w:rPr>
        <w:t>amen, am-</w:t>
      </w:r>
      <w:proofErr w:type="spellStart"/>
      <w:r w:rsidRPr="00BC2A18">
        <w:rPr>
          <w:rFonts w:hint="cs"/>
        </w:rPr>
        <w:t>ane</w:t>
      </w:r>
      <w:proofErr w:type="spellEnd"/>
      <w:r w:rsidRPr="00BC2A18">
        <w:rPr>
          <w:rFonts w:hint="cs"/>
        </w:rPr>
        <w:t xml:space="preserve">´; of Hebrew origin (H543); properly, firm, i.e. (figuratively) </w:t>
      </w:r>
      <w:r>
        <w:t xml:space="preserve">        </w:t>
      </w:r>
      <w:r w:rsidRPr="00BC2A18">
        <w:rPr>
          <w:rFonts w:hint="cs"/>
        </w:rPr>
        <w:t>trustworthy; adverbially, surely (often as interjection, so be it): — amen, verily.</w:t>
      </w:r>
    </w:p>
    <w:p w14:paraId="23A390E8" w14:textId="77777777" w:rsidR="00BC51E6" w:rsidRDefault="00BC51E6" w:rsidP="00DA54AB">
      <w:pPr>
        <w:jc w:val="both"/>
      </w:pPr>
    </w:p>
    <w:p w14:paraId="37F89F2B" w14:textId="56015BEB" w:rsidR="00BC51E6" w:rsidRDefault="00BC51E6" w:rsidP="00DA54AB">
      <w:pPr>
        <w:jc w:val="both"/>
      </w:pPr>
      <w:r>
        <w:tab/>
        <w:t xml:space="preserve">2.  How do I </w:t>
      </w:r>
      <w:r w:rsidR="00D54457">
        <w:t xml:space="preserve">stand on the </w:t>
      </w:r>
      <w:r w:rsidR="00D54457" w:rsidRPr="00BC2A18">
        <w:rPr>
          <w:b/>
          <w:bCs/>
          <w:i/>
          <w:iCs/>
        </w:rPr>
        <w:t>faithfulness</w:t>
      </w:r>
      <w:r w:rsidR="00D54457">
        <w:t xml:space="preserve"> of Christ?</w:t>
      </w:r>
      <w:r w:rsidR="00BC2A18">
        <w:t xml:space="preserve"> </w:t>
      </w:r>
    </w:p>
    <w:p w14:paraId="518448E0" w14:textId="77777777" w:rsidR="00BC51E6" w:rsidRDefault="00BC51E6" w:rsidP="00DA54AB">
      <w:pPr>
        <w:jc w:val="both"/>
      </w:pPr>
    </w:p>
    <w:p w14:paraId="3F82660B" w14:textId="444B7558" w:rsidR="00BC51E6" w:rsidRDefault="00BC51E6" w:rsidP="00DA54AB">
      <w:pPr>
        <w:jc w:val="both"/>
      </w:pPr>
      <w:r>
        <w:tab/>
        <w:t xml:space="preserve">3.  </w:t>
      </w:r>
      <w:r w:rsidR="00D54457">
        <w:t xml:space="preserve">How do I stand on the </w:t>
      </w:r>
      <w:r w:rsidR="00D54457" w:rsidRPr="00BC2A18">
        <w:rPr>
          <w:b/>
          <w:bCs/>
        </w:rPr>
        <w:t>TRUE WITNESS</w:t>
      </w:r>
      <w:r w:rsidR="00D54457">
        <w:t xml:space="preserve"> of Jesus and His Word?</w:t>
      </w:r>
    </w:p>
    <w:p w14:paraId="6EBCAE35" w14:textId="77777777" w:rsidR="00D54457" w:rsidRDefault="00D54457" w:rsidP="00DA54AB">
      <w:pPr>
        <w:jc w:val="both"/>
      </w:pPr>
    </w:p>
    <w:p w14:paraId="1C73F830" w14:textId="414DC4B6" w:rsidR="00D54457" w:rsidRDefault="00D54457" w:rsidP="00DA54AB">
      <w:pPr>
        <w:jc w:val="both"/>
      </w:pPr>
      <w:r>
        <w:tab/>
        <w:t xml:space="preserve">4.  Jesus is the </w:t>
      </w:r>
      <w:r w:rsidR="00BC2A18" w:rsidRPr="00BC2A18">
        <w:rPr>
          <w:b/>
          <w:bCs/>
          <w:i/>
          <w:iCs/>
        </w:rPr>
        <w:t>preeminent and sovereign as the eternal Son</w:t>
      </w:r>
      <w:r w:rsidRPr="00BC2A18">
        <w:rPr>
          <w:b/>
          <w:bCs/>
          <w:i/>
          <w:iCs/>
        </w:rPr>
        <w:t xml:space="preserve"> of God</w:t>
      </w:r>
      <w:r>
        <w:t xml:space="preserve">– what does that MEAN to my </w:t>
      </w:r>
      <w:proofErr w:type="spellStart"/>
      <w:r>
        <w:t>every day</w:t>
      </w:r>
      <w:proofErr w:type="spellEnd"/>
      <w:r>
        <w:t xml:space="preserve"> life?</w:t>
      </w:r>
    </w:p>
    <w:p w14:paraId="17F8763A" w14:textId="77777777" w:rsidR="00BC51E6" w:rsidRDefault="00BC51E6" w:rsidP="00DA54AB">
      <w:pPr>
        <w:jc w:val="both"/>
      </w:pPr>
    </w:p>
    <w:p w14:paraId="6B9DAB9C" w14:textId="4545230B" w:rsidR="008679B9" w:rsidRPr="00BC51E6" w:rsidRDefault="008679B9" w:rsidP="00DA54AB">
      <w:pPr>
        <w:jc w:val="both"/>
      </w:pPr>
      <w:r>
        <w:t xml:space="preserve">II.  </w:t>
      </w:r>
      <w:r w:rsidR="00D54457">
        <w:t>I know your works: You’re neither hot nor cold!</w:t>
      </w:r>
    </w:p>
    <w:p w14:paraId="63322AC2" w14:textId="77777777" w:rsidR="00882DDC" w:rsidRDefault="00882DDC" w:rsidP="00DA54AB">
      <w:pPr>
        <w:jc w:val="both"/>
      </w:pPr>
    </w:p>
    <w:p w14:paraId="1898C2D6" w14:textId="7E9E73E9" w:rsidR="00D54457" w:rsidRDefault="00D54457" w:rsidP="00BC2A18">
      <w:pPr>
        <w:jc w:val="both"/>
      </w:pPr>
      <w:r>
        <w:rPr>
          <w:vertAlign w:val="superscript"/>
        </w:rPr>
        <w:t xml:space="preserve">15 </w:t>
      </w:r>
      <w:r w:rsidRPr="00C87610">
        <w:t>I know thy works, that thou art neither cold nor hot: I would thou wert cold or hot.</w:t>
      </w:r>
      <w:r w:rsidR="00BC2A18">
        <w:t xml:space="preserve"> </w:t>
      </w:r>
      <w:r>
        <w:rPr>
          <w:vertAlign w:val="superscript"/>
        </w:rPr>
        <w:t xml:space="preserve">16 </w:t>
      </w:r>
      <w:r w:rsidRPr="00C87610">
        <w:t>So then because thou art lukewarm, and neither cold nor hot, I will spue thee out of my mouth.</w:t>
      </w:r>
      <w:r w:rsidR="00BC2A18">
        <w:t xml:space="preserve"> </w:t>
      </w:r>
      <w:r>
        <w:rPr>
          <w:vertAlign w:val="superscript"/>
        </w:rPr>
        <w:t xml:space="preserve">17 </w:t>
      </w:r>
      <w:r w:rsidRPr="00C87610">
        <w:t>Because thou sayest, I am rich, and increased with goods, and have need of nothing; and knowest not that thou art wretched, and miserable, and poor, and blind, and naked:</w:t>
      </w:r>
    </w:p>
    <w:p w14:paraId="480C8C84" w14:textId="77777777" w:rsidR="00707D1F" w:rsidRDefault="00707D1F" w:rsidP="00BC2A18">
      <w:pPr>
        <w:jc w:val="both"/>
      </w:pPr>
    </w:p>
    <w:p w14:paraId="4A952419" w14:textId="5F805D19" w:rsidR="00BC2A18" w:rsidRDefault="00095B41" w:rsidP="00D54457">
      <w:pPr>
        <w:jc w:val="both"/>
      </w:pPr>
      <w:r w:rsidRPr="00BC2A18">
        <w:rPr>
          <w:b/>
          <w:bCs/>
        </w:rPr>
        <w:t>Wretched</w:t>
      </w:r>
      <w:r>
        <w:t xml:space="preserve"> – delighting after the law of God after the inward man but brought into captivity by the law of sin... </w:t>
      </w:r>
      <w:r w:rsidR="00A350EB">
        <w:t>R</w:t>
      </w:r>
      <w:r>
        <w:t>omans 7.22-23</w:t>
      </w:r>
    </w:p>
    <w:p w14:paraId="6B2765EA" w14:textId="617DC295" w:rsidR="00BC2A18" w:rsidRDefault="00095B41" w:rsidP="00D54457">
      <w:pPr>
        <w:jc w:val="both"/>
      </w:pPr>
      <w:r w:rsidRPr="00BC2A18">
        <w:rPr>
          <w:b/>
          <w:bCs/>
        </w:rPr>
        <w:t>Miserable</w:t>
      </w:r>
      <w:r>
        <w:t xml:space="preserve"> – if our hope in Christ </w:t>
      </w:r>
      <w:r w:rsidR="002B40BC">
        <w:t>is just f</w:t>
      </w:r>
      <w:r>
        <w:t xml:space="preserve">or </w:t>
      </w:r>
      <w:r w:rsidR="002B40BC">
        <w:t>now (not eternity) we are of men MOST MISERABLE (1 Corinthians 15.19)</w:t>
      </w:r>
    </w:p>
    <w:p w14:paraId="1AC690EF" w14:textId="4EB2D2BA" w:rsidR="009E4E66" w:rsidRDefault="009E4E66" w:rsidP="00D54457">
      <w:pPr>
        <w:jc w:val="both"/>
      </w:pPr>
      <w:r w:rsidRPr="009E4E66">
        <w:rPr>
          <w:rFonts w:hint="cs"/>
        </w:rPr>
        <w:t xml:space="preserve">1652. </w:t>
      </w:r>
      <w:proofErr w:type="spellStart"/>
      <w:r w:rsidRPr="009E4E66">
        <w:rPr>
          <w:rFonts w:hint="cs"/>
          <w:b/>
          <w:bCs/>
        </w:rPr>
        <w:t>ἐλεεινός</w:t>
      </w:r>
      <w:proofErr w:type="spellEnd"/>
      <w:r w:rsidRPr="009E4E66">
        <w:rPr>
          <w:rFonts w:hint="cs"/>
          <w:b/>
          <w:bCs/>
        </w:rPr>
        <w:t xml:space="preserve"> </w:t>
      </w:r>
      <w:proofErr w:type="spellStart"/>
      <w:r w:rsidRPr="009E4E66">
        <w:rPr>
          <w:rFonts w:hint="cs"/>
        </w:rPr>
        <w:t>eleeinos</w:t>
      </w:r>
      <w:proofErr w:type="spellEnd"/>
      <w:r w:rsidRPr="009E4E66">
        <w:rPr>
          <w:rFonts w:hint="cs"/>
        </w:rPr>
        <w:t xml:space="preserve">, </w:t>
      </w:r>
      <w:proofErr w:type="spellStart"/>
      <w:r w:rsidRPr="009E4E66">
        <w:rPr>
          <w:rFonts w:hint="cs"/>
        </w:rPr>
        <w:t>el</w:t>
      </w:r>
      <w:proofErr w:type="spellEnd"/>
      <w:r w:rsidRPr="009E4E66">
        <w:rPr>
          <w:rFonts w:hint="cs"/>
        </w:rPr>
        <w:t>-eh-</w:t>
      </w:r>
      <w:proofErr w:type="spellStart"/>
      <w:r w:rsidRPr="009E4E66">
        <w:rPr>
          <w:rFonts w:hint="cs"/>
        </w:rPr>
        <w:t>i</w:t>
      </w:r>
      <w:proofErr w:type="spellEnd"/>
      <w:r w:rsidRPr="009E4E66">
        <w:rPr>
          <w:rFonts w:hint="cs"/>
        </w:rPr>
        <w:t>-</w:t>
      </w:r>
      <w:proofErr w:type="spellStart"/>
      <w:r w:rsidRPr="009E4E66">
        <w:rPr>
          <w:rFonts w:hint="cs"/>
        </w:rPr>
        <w:t>nos</w:t>
      </w:r>
      <w:proofErr w:type="spellEnd"/>
      <w:r w:rsidRPr="009E4E66">
        <w:rPr>
          <w:rFonts w:hint="cs"/>
        </w:rPr>
        <w:t>´; from 1656; pitiable: — miserable.</w:t>
      </w:r>
    </w:p>
    <w:p w14:paraId="7769C389" w14:textId="0F917D65" w:rsidR="002B40BC" w:rsidRDefault="002B40BC" w:rsidP="00D54457">
      <w:pPr>
        <w:jc w:val="both"/>
      </w:pPr>
      <w:r w:rsidRPr="00BC2A18">
        <w:rPr>
          <w:b/>
          <w:bCs/>
        </w:rPr>
        <w:t>Poor</w:t>
      </w:r>
      <w:r>
        <w:t xml:space="preserve"> - #4434 – a beggar, pauper</w:t>
      </w:r>
    </w:p>
    <w:p w14:paraId="7494C977" w14:textId="0B01D8F0" w:rsidR="009E4E66" w:rsidRDefault="009E4E66" w:rsidP="00D54457">
      <w:pPr>
        <w:jc w:val="both"/>
      </w:pPr>
      <w:r w:rsidRPr="009E4E66">
        <w:rPr>
          <w:rFonts w:hint="cs"/>
          <w:b/>
          <w:bCs/>
        </w:rPr>
        <w:t>Matthew 5:3</w:t>
      </w:r>
      <w:r w:rsidRPr="009E4E66">
        <w:rPr>
          <w:rFonts w:hint="cs"/>
        </w:rPr>
        <w:t xml:space="preserve">   Blessed</w:t>
      </w:r>
      <w:r w:rsidRPr="009E4E66">
        <w:rPr>
          <w:rFonts w:hint="cs"/>
          <w:i/>
          <w:iCs/>
        </w:rPr>
        <w:t xml:space="preserve"> are</w:t>
      </w:r>
      <w:r w:rsidRPr="009E4E66">
        <w:rPr>
          <w:rFonts w:hint="cs"/>
        </w:rPr>
        <w:t xml:space="preserve"> the </w:t>
      </w:r>
      <w:r w:rsidRPr="009E4E66">
        <w:rPr>
          <w:rFonts w:hint="cs"/>
          <w:b/>
          <w:bCs/>
        </w:rPr>
        <w:t>poor</w:t>
      </w:r>
      <w:r w:rsidRPr="009E4E66">
        <w:rPr>
          <w:rFonts w:hint="cs"/>
        </w:rPr>
        <w:t xml:space="preserve"> in spirit: for theirs is the kingdom of heaven.</w:t>
      </w:r>
    </w:p>
    <w:p w14:paraId="71580AA1" w14:textId="6D9B1568" w:rsidR="009E4E66" w:rsidRDefault="009E4E66" w:rsidP="00D54457">
      <w:pPr>
        <w:jc w:val="both"/>
      </w:pPr>
      <w:r w:rsidRPr="009E4E66">
        <w:rPr>
          <w:rFonts w:hint="cs"/>
          <w:b/>
          <w:bCs/>
        </w:rPr>
        <w:t>Luke 6:20</w:t>
      </w:r>
      <w:r w:rsidRPr="009E4E66">
        <w:rPr>
          <w:rFonts w:hint="cs"/>
        </w:rPr>
        <w:t xml:space="preserve">   And he lifted up his eyes on his disciples, and said, Blessed</w:t>
      </w:r>
      <w:r w:rsidRPr="009E4E66">
        <w:rPr>
          <w:rFonts w:hint="cs"/>
          <w:i/>
          <w:iCs/>
        </w:rPr>
        <w:t xml:space="preserve"> be ye</w:t>
      </w:r>
      <w:r w:rsidRPr="009E4E66">
        <w:rPr>
          <w:rFonts w:hint="cs"/>
          <w:b/>
          <w:bCs/>
        </w:rPr>
        <w:t xml:space="preserve"> poor</w:t>
      </w:r>
      <w:r w:rsidRPr="009E4E66">
        <w:rPr>
          <w:rFonts w:hint="cs"/>
        </w:rPr>
        <w:t>: for yours is the kingdom of God.</w:t>
      </w:r>
    </w:p>
    <w:p w14:paraId="79DA38EA" w14:textId="5A805FE6" w:rsidR="002B40BC" w:rsidRDefault="002B40BC" w:rsidP="00D54457">
      <w:pPr>
        <w:jc w:val="both"/>
      </w:pPr>
      <w:r w:rsidRPr="00BC2A18">
        <w:rPr>
          <w:b/>
          <w:bCs/>
        </w:rPr>
        <w:t>Blind</w:t>
      </w:r>
      <w:r>
        <w:t xml:space="preserve"> – Jesus sent to recover sight to the blind (Luke 4.18)</w:t>
      </w:r>
      <w:r w:rsidR="00BC2A18">
        <w:t xml:space="preserve"> </w:t>
      </w:r>
    </w:p>
    <w:p w14:paraId="36938020" w14:textId="09717911" w:rsidR="00BC2A18" w:rsidRDefault="00BC2A18" w:rsidP="00D54457">
      <w:pPr>
        <w:jc w:val="both"/>
      </w:pPr>
      <w:r w:rsidRPr="00BC2A18">
        <w:rPr>
          <w:rFonts w:hint="cs"/>
          <w:b/>
          <w:bCs/>
        </w:rPr>
        <w:t>John 9:39</w:t>
      </w:r>
      <w:r>
        <w:rPr>
          <w:b/>
          <w:bCs/>
        </w:rPr>
        <w:t>-41</w:t>
      </w:r>
      <w:r w:rsidRPr="00BC2A18">
        <w:rPr>
          <w:rFonts w:hint="cs"/>
        </w:rPr>
        <w:t xml:space="preserve">   And Jesus said, For judgment I am come into this world, that they which see not might see; and that they which see might be made</w:t>
      </w:r>
      <w:r w:rsidRPr="00BC2A18">
        <w:rPr>
          <w:rFonts w:hint="cs"/>
          <w:b/>
          <w:bCs/>
        </w:rPr>
        <w:t xml:space="preserve"> blind</w:t>
      </w:r>
      <w:r w:rsidRPr="00BC2A18">
        <w:rPr>
          <w:rFonts w:hint="cs"/>
        </w:rPr>
        <w:t xml:space="preserve">. </w:t>
      </w:r>
      <w:r w:rsidRPr="00BC2A18">
        <w:rPr>
          <w:rFonts w:hint="cs"/>
          <w:b/>
          <w:bCs/>
          <w:vertAlign w:val="superscript"/>
        </w:rPr>
        <w:t>40</w:t>
      </w:r>
      <w:r w:rsidRPr="00BC2A18">
        <w:rPr>
          <w:rFonts w:hint="cs"/>
        </w:rPr>
        <w:t xml:space="preserve"> And</w:t>
      </w:r>
      <w:r w:rsidRPr="00BC2A18">
        <w:rPr>
          <w:rFonts w:hint="cs"/>
          <w:i/>
          <w:iCs/>
        </w:rPr>
        <w:t xml:space="preserve"> some</w:t>
      </w:r>
      <w:r w:rsidRPr="00BC2A18">
        <w:rPr>
          <w:rFonts w:hint="cs"/>
        </w:rPr>
        <w:t xml:space="preserve"> of the Pharisees which were with him heard these words, and said unto him, Are we</w:t>
      </w:r>
      <w:r w:rsidRPr="00BC2A18">
        <w:rPr>
          <w:rFonts w:hint="cs"/>
          <w:b/>
          <w:bCs/>
        </w:rPr>
        <w:t xml:space="preserve"> blind</w:t>
      </w:r>
      <w:r w:rsidRPr="00BC2A18">
        <w:rPr>
          <w:rFonts w:hint="cs"/>
        </w:rPr>
        <w:t xml:space="preserve"> also? </w:t>
      </w:r>
      <w:r w:rsidRPr="00BC2A18">
        <w:rPr>
          <w:rFonts w:hint="cs"/>
          <w:b/>
          <w:bCs/>
          <w:vertAlign w:val="superscript"/>
        </w:rPr>
        <w:t>41</w:t>
      </w:r>
      <w:r w:rsidRPr="00BC2A18">
        <w:rPr>
          <w:rFonts w:hint="cs"/>
        </w:rPr>
        <w:t xml:space="preserve"> Jesus said unto them, If ye were</w:t>
      </w:r>
      <w:r w:rsidRPr="00BC2A18">
        <w:rPr>
          <w:rFonts w:hint="cs"/>
          <w:b/>
          <w:bCs/>
        </w:rPr>
        <w:t xml:space="preserve"> blind</w:t>
      </w:r>
      <w:r w:rsidRPr="00BC2A18">
        <w:rPr>
          <w:rFonts w:hint="cs"/>
        </w:rPr>
        <w:t xml:space="preserve">, ye should have no sin: but now ye say, We see; </w:t>
      </w:r>
      <w:proofErr w:type="gramStart"/>
      <w:r w:rsidRPr="00BC2A18">
        <w:rPr>
          <w:rFonts w:hint="cs"/>
        </w:rPr>
        <w:t>therefore</w:t>
      </w:r>
      <w:proofErr w:type="gramEnd"/>
      <w:r w:rsidRPr="00BC2A18">
        <w:rPr>
          <w:rFonts w:hint="cs"/>
        </w:rPr>
        <w:t xml:space="preserve"> your sin </w:t>
      </w:r>
      <w:proofErr w:type="spellStart"/>
      <w:r w:rsidRPr="00BC2A18">
        <w:rPr>
          <w:rFonts w:hint="cs"/>
        </w:rPr>
        <w:t>remaineth</w:t>
      </w:r>
      <w:proofErr w:type="spellEnd"/>
      <w:r w:rsidRPr="00BC2A18">
        <w:rPr>
          <w:rFonts w:hint="cs"/>
        </w:rPr>
        <w:t>.</w:t>
      </w:r>
    </w:p>
    <w:p w14:paraId="2D22DD90" w14:textId="2A810447" w:rsidR="00BC2A18" w:rsidRDefault="00BC2A18" w:rsidP="00D54457">
      <w:pPr>
        <w:jc w:val="both"/>
      </w:pPr>
      <w:r w:rsidRPr="00BC2A18">
        <w:rPr>
          <w:rFonts w:hint="cs"/>
        </w:rPr>
        <w:t xml:space="preserve">5185. </w:t>
      </w:r>
      <w:proofErr w:type="spellStart"/>
      <w:r w:rsidRPr="00BC2A18">
        <w:rPr>
          <w:rFonts w:hint="cs"/>
          <w:b/>
          <w:bCs/>
        </w:rPr>
        <w:t>τυφλός</w:t>
      </w:r>
      <w:proofErr w:type="spellEnd"/>
      <w:r w:rsidRPr="00BC2A18">
        <w:rPr>
          <w:rFonts w:hint="cs"/>
          <w:b/>
          <w:bCs/>
        </w:rPr>
        <w:t xml:space="preserve"> </w:t>
      </w:r>
      <w:proofErr w:type="spellStart"/>
      <w:r w:rsidRPr="00BC2A18">
        <w:rPr>
          <w:rFonts w:hint="cs"/>
        </w:rPr>
        <w:t>tuphlos</w:t>
      </w:r>
      <w:proofErr w:type="spellEnd"/>
      <w:r w:rsidRPr="00BC2A18">
        <w:rPr>
          <w:rFonts w:hint="cs"/>
        </w:rPr>
        <w:t xml:space="preserve">, </w:t>
      </w:r>
      <w:proofErr w:type="spellStart"/>
      <w:r w:rsidRPr="00BC2A18">
        <w:rPr>
          <w:rFonts w:hint="cs"/>
        </w:rPr>
        <w:t>toof-los</w:t>
      </w:r>
      <w:proofErr w:type="spellEnd"/>
      <w:r w:rsidRPr="00BC2A18">
        <w:rPr>
          <w:rFonts w:hint="cs"/>
        </w:rPr>
        <w:t>´; from, 5187; opaque (as if smoky), i.e. (by analogy) blind (physically or mentally): — blind</w:t>
      </w:r>
      <w:proofErr w:type="gramStart"/>
      <w:r w:rsidRPr="00BC2A18">
        <w:rPr>
          <w:rFonts w:hint="cs"/>
        </w:rPr>
        <w:t>.</w:t>
      </w:r>
      <w:r>
        <w:t>;</w:t>
      </w:r>
      <w:proofErr w:type="gramEnd"/>
      <w:r>
        <w:t xml:space="preserve"> </w:t>
      </w:r>
    </w:p>
    <w:p w14:paraId="06935288" w14:textId="7C827D33" w:rsidR="00BC2A18" w:rsidRDefault="00BC2A18" w:rsidP="00D54457">
      <w:pPr>
        <w:jc w:val="both"/>
      </w:pPr>
      <w:r w:rsidRPr="00BC2A18">
        <w:rPr>
          <w:rFonts w:hint="cs"/>
        </w:rPr>
        <w:t xml:space="preserve">5187. </w:t>
      </w:r>
      <w:proofErr w:type="spellStart"/>
      <w:r w:rsidRPr="00BC2A18">
        <w:rPr>
          <w:rFonts w:hint="cs"/>
          <w:b/>
          <w:bCs/>
        </w:rPr>
        <w:t>τυφόω</w:t>
      </w:r>
      <w:proofErr w:type="spellEnd"/>
      <w:r w:rsidRPr="00BC2A18">
        <w:rPr>
          <w:rFonts w:hint="cs"/>
          <w:b/>
          <w:bCs/>
        </w:rPr>
        <w:t xml:space="preserve"> </w:t>
      </w:r>
      <w:proofErr w:type="spellStart"/>
      <w:r w:rsidRPr="00BC2A18">
        <w:rPr>
          <w:rFonts w:hint="cs"/>
        </w:rPr>
        <w:t>tuphoo</w:t>
      </w:r>
      <w:proofErr w:type="spellEnd"/>
      <w:r w:rsidRPr="00BC2A18">
        <w:rPr>
          <w:rFonts w:hint="cs"/>
        </w:rPr>
        <w:t xml:space="preserve">, </w:t>
      </w:r>
      <w:proofErr w:type="spellStart"/>
      <w:r w:rsidRPr="00BC2A18">
        <w:rPr>
          <w:rFonts w:hint="cs"/>
        </w:rPr>
        <w:t>toof</w:t>
      </w:r>
      <w:proofErr w:type="spellEnd"/>
      <w:r w:rsidRPr="00BC2A18">
        <w:rPr>
          <w:rFonts w:hint="cs"/>
        </w:rPr>
        <w:t>-o´-o; from a derivative of 5188; to envelop with smoke, i.e. (figuratively) to inflate with self-conceit: — high-minded, be lifted up with pride, be proud.</w:t>
      </w:r>
    </w:p>
    <w:p w14:paraId="21B85E52" w14:textId="558FF7F1" w:rsidR="00BC2A18" w:rsidRDefault="00BC2A18" w:rsidP="00D54457">
      <w:pPr>
        <w:jc w:val="both"/>
        <w:rPr>
          <w:b/>
          <w:bCs/>
        </w:rPr>
      </w:pPr>
      <w:r>
        <w:rPr>
          <w:b/>
          <w:bCs/>
        </w:rPr>
        <w:t xml:space="preserve">2 Peter 1.8-9 </w:t>
      </w:r>
      <w:r w:rsidRPr="00BC2A18">
        <w:rPr>
          <w:rFonts w:hint="cs"/>
          <w:b/>
          <w:bCs/>
          <w:vertAlign w:val="superscript"/>
        </w:rPr>
        <w:t>8</w:t>
      </w:r>
      <w:r w:rsidRPr="00BC2A18">
        <w:rPr>
          <w:rFonts w:hint="cs"/>
        </w:rPr>
        <w:t xml:space="preserve"> For if these things</w:t>
      </w:r>
      <w:r>
        <w:t xml:space="preserve"> [the things listed in 2 Peter 1.5-7: </w:t>
      </w:r>
      <w:r w:rsidRPr="00BC2A18">
        <w:rPr>
          <w:rFonts w:hint="cs"/>
          <w:i/>
          <w:iCs/>
        </w:rPr>
        <w:t xml:space="preserve">giving all diligence, add to your faith virtue; and to virtue knowledge; </w:t>
      </w:r>
      <w:r w:rsidRPr="00BC2A18">
        <w:rPr>
          <w:rFonts w:hint="cs"/>
          <w:b/>
          <w:bCs/>
          <w:i/>
          <w:iCs/>
          <w:vertAlign w:val="superscript"/>
        </w:rPr>
        <w:t>6</w:t>
      </w:r>
      <w:r w:rsidRPr="00BC2A18">
        <w:rPr>
          <w:rFonts w:hint="cs"/>
          <w:i/>
          <w:iCs/>
        </w:rPr>
        <w:t xml:space="preserve"> And to knowledge temperance; and to temperance patience; and to patience godliness; </w:t>
      </w:r>
      <w:r w:rsidRPr="00BC2A18">
        <w:rPr>
          <w:rFonts w:hint="cs"/>
          <w:b/>
          <w:bCs/>
          <w:i/>
          <w:iCs/>
          <w:vertAlign w:val="superscript"/>
        </w:rPr>
        <w:t>7</w:t>
      </w:r>
      <w:r w:rsidRPr="00BC2A18">
        <w:rPr>
          <w:rFonts w:hint="cs"/>
          <w:i/>
          <w:iCs/>
        </w:rPr>
        <w:t xml:space="preserve"> And to godliness brotherly kindness; and to brotherly kindness charity.</w:t>
      </w:r>
      <w:r>
        <w:t>]</w:t>
      </w:r>
      <w:r w:rsidRPr="00BC2A18">
        <w:rPr>
          <w:rFonts w:hint="cs"/>
        </w:rPr>
        <w:t xml:space="preserve"> be in you, and abound, they make</w:t>
      </w:r>
      <w:r w:rsidRPr="00BC2A18">
        <w:rPr>
          <w:rFonts w:hint="cs"/>
          <w:i/>
          <w:iCs/>
        </w:rPr>
        <w:t xml:space="preserve"> you that ye shall</w:t>
      </w:r>
      <w:r w:rsidRPr="00BC2A18">
        <w:rPr>
          <w:rFonts w:hint="cs"/>
        </w:rPr>
        <w:t xml:space="preserve"> neither</w:t>
      </w:r>
      <w:r w:rsidRPr="00BC2A18">
        <w:rPr>
          <w:rFonts w:hint="cs"/>
          <w:i/>
          <w:iCs/>
        </w:rPr>
        <w:t xml:space="preserve"> be</w:t>
      </w:r>
      <w:r w:rsidRPr="00BC2A18">
        <w:rPr>
          <w:rFonts w:hint="cs"/>
        </w:rPr>
        <w:t xml:space="preserve"> barren nor unfruitful in the knowledge of our Lord Jesus Christ. </w:t>
      </w:r>
      <w:r w:rsidRPr="00BC2A18">
        <w:rPr>
          <w:rFonts w:hint="cs"/>
          <w:b/>
          <w:bCs/>
          <w:vertAlign w:val="superscript"/>
        </w:rPr>
        <w:t>9</w:t>
      </w:r>
      <w:r w:rsidRPr="00BC2A18">
        <w:rPr>
          <w:rFonts w:hint="cs"/>
        </w:rPr>
        <w:t xml:space="preserve"> But </w:t>
      </w:r>
      <w:r w:rsidRPr="009E4E66">
        <w:rPr>
          <w:rFonts w:hint="cs"/>
          <w:b/>
          <w:bCs/>
        </w:rPr>
        <w:t xml:space="preserve">he that </w:t>
      </w:r>
      <w:proofErr w:type="spellStart"/>
      <w:r w:rsidRPr="009E4E66">
        <w:rPr>
          <w:rFonts w:hint="cs"/>
          <w:b/>
          <w:bCs/>
        </w:rPr>
        <w:t>lacketh</w:t>
      </w:r>
      <w:proofErr w:type="spellEnd"/>
      <w:r w:rsidRPr="009E4E66">
        <w:rPr>
          <w:rFonts w:hint="cs"/>
          <w:b/>
          <w:bCs/>
        </w:rPr>
        <w:t xml:space="preserve"> these things </w:t>
      </w:r>
      <w:proofErr w:type="gramStart"/>
      <w:r w:rsidRPr="009E4E66">
        <w:rPr>
          <w:rFonts w:hint="cs"/>
          <w:b/>
          <w:bCs/>
        </w:rPr>
        <w:t>is</w:t>
      </w:r>
      <w:proofErr w:type="gramEnd"/>
      <w:r w:rsidRPr="009E4E66">
        <w:rPr>
          <w:rFonts w:hint="cs"/>
          <w:b/>
          <w:bCs/>
        </w:rPr>
        <w:t xml:space="preserve"> blind, and cannot see afar off, and hath forgotten that he was purged from his old sins.</w:t>
      </w:r>
    </w:p>
    <w:p w14:paraId="6C2C7EB0" w14:textId="7F897D57" w:rsidR="009E4E66" w:rsidRDefault="009E4E66" w:rsidP="00D54457">
      <w:pPr>
        <w:jc w:val="both"/>
        <w:rPr>
          <w:i/>
          <w:iCs/>
        </w:rPr>
      </w:pPr>
      <w:r w:rsidRPr="00BC2A18">
        <w:rPr>
          <w:b/>
          <w:bCs/>
        </w:rPr>
        <w:t>Naked</w:t>
      </w:r>
      <w:r>
        <w:t xml:space="preserve"> – </w:t>
      </w:r>
      <w:r>
        <w:rPr>
          <w:i/>
          <w:iCs/>
        </w:rPr>
        <w:t>exposed; without a garment</w:t>
      </w:r>
    </w:p>
    <w:p w14:paraId="01A666A2" w14:textId="77777777" w:rsidR="009E4E66" w:rsidRDefault="009E4E66" w:rsidP="00D54457">
      <w:pPr>
        <w:jc w:val="both"/>
        <w:rPr>
          <w:i/>
          <w:iCs/>
        </w:rPr>
      </w:pPr>
    </w:p>
    <w:p w14:paraId="1CFE22EB" w14:textId="3AB3ECD6" w:rsidR="009E4E66" w:rsidRPr="009E4E66" w:rsidRDefault="009E4E66" w:rsidP="009E4E66">
      <w:pPr>
        <w:jc w:val="both"/>
      </w:pPr>
      <w:r w:rsidRPr="009E4E66">
        <w:t xml:space="preserve">The Laodiceans perceive themselves to be in an enviable position, living in prestige, and in the comfort of their earthly abundance. But they do not see that they are in spiritual poverty, which means that in truth they are not to be </w:t>
      </w:r>
      <w:proofErr w:type="gramStart"/>
      <w:r w:rsidRPr="009E4E66">
        <w:t>envied, but</w:t>
      </w:r>
      <w:proofErr w:type="gramEnd"/>
      <w:r w:rsidRPr="009E4E66">
        <w:t xml:space="preserve"> pitied. They are squandering their opportunity to gain true riches, and real status. Jesus wants them to have their desires for riches and </w:t>
      </w:r>
      <w:proofErr w:type="gramStart"/>
      <w:r w:rsidRPr="009E4E66">
        <w:t>status, but</w:t>
      </w:r>
      <w:proofErr w:type="gramEnd"/>
      <w:r w:rsidRPr="009E4E66">
        <w:t xml:space="preserve"> advises them to see things with the eyes of spiritual reality.</w:t>
      </w:r>
    </w:p>
    <w:p w14:paraId="5C8E4EAA" w14:textId="77777777" w:rsidR="009E4E66" w:rsidRDefault="009E4E66" w:rsidP="009E4E66">
      <w:pPr>
        <w:jc w:val="both"/>
      </w:pPr>
      <w:r w:rsidRPr="009E4E66">
        <w:t xml:space="preserve">The spiritual reality is that the believers in Laodicea are in a </w:t>
      </w:r>
      <w:r w:rsidRPr="009E4E66">
        <w:rPr>
          <w:i/>
          <w:iCs/>
        </w:rPr>
        <w:t xml:space="preserve">wretched </w:t>
      </w:r>
      <w:r w:rsidRPr="009E4E66">
        <w:t xml:space="preserve">or afflicted state. This means that the physical comfort they are living is an illusion. </w:t>
      </w:r>
    </w:p>
    <w:p w14:paraId="30ACF1D1" w14:textId="33795F53" w:rsidR="009E4E66" w:rsidRPr="009E4E66" w:rsidRDefault="009E4E66" w:rsidP="00D54457">
      <w:pPr>
        <w:jc w:val="both"/>
      </w:pPr>
      <w:r>
        <w:rPr>
          <w:b/>
          <w:bCs/>
        </w:rPr>
        <w:t xml:space="preserve">Luke 12.15-21 </w:t>
      </w:r>
      <w:r w:rsidRPr="009E4E66">
        <w:rPr>
          <w:rFonts w:hint="cs"/>
          <w:b/>
          <w:bCs/>
          <w:vertAlign w:val="superscript"/>
        </w:rPr>
        <w:t>15</w:t>
      </w:r>
      <w:r w:rsidRPr="009E4E66">
        <w:rPr>
          <w:rFonts w:hint="cs"/>
        </w:rPr>
        <w:t xml:space="preserve"> And he said unto them, Take heed, and beware of covetousness: for a man’s life </w:t>
      </w:r>
      <w:proofErr w:type="spellStart"/>
      <w:r w:rsidRPr="009E4E66">
        <w:rPr>
          <w:rFonts w:hint="cs"/>
        </w:rPr>
        <w:t>consisteth</w:t>
      </w:r>
      <w:proofErr w:type="spellEnd"/>
      <w:r w:rsidRPr="009E4E66">
        <w:rPr>
          <w:rFonts w:hint="cs"/>
        </w:rPr>
        <w:t xml:space="preserve"> not in the abundance of the things which he </w:t>
      </w:r>
      <w:proofErr w:type="spellStart"/>
      <w:r w:rsidRPr="009E4E66">
        <w:rPr>
          <w:rFonts w:hint="cs"/>
        </w:rPr>
        <w:t>possesseth</w:t>
      </w:r>
      <w:proofErr w:type="spellEnd"/>
      <w:r w:rsidRPr="009E4E66">
        <w:rPr>
          <w:rFonts w:hint="cs"/>
        </w:rPr>
        <w:t xml:space="preserve">. </w:t>
      </w:r>
      <w:r w:rsidRPr="009E4E66">
        <w:rPr>
          <w:rFonts w:hint="cs"/>
          <w:b/>
          <w:bCs/>
          <w:vertAlign w:val="superscript"/>
        </w:rPr>
        <w:t>16</w:t>
      </w:r>
      <w:r w:rsidRPr="009E4E66">
        <w:rPr>
          <w:rFonts w:hint="cs"/>
        </w:rPr>
        <w:t xml:space="preserve"> And he </w:t>
      </w:r>
      <w:proofErr w:type="spellStart"/>
      <w:r w:rsidRPr="009E4E66">
        <w:rPr>
          <w:rFonts w:hint="cs"/>
        </w:rPr>
        <w:t>spake</w:t>
      </w:r>
      <w:proofErr w:type="spellEnd"/>
      <w:r w:rsidRPr="009E4E66">
        <w:rPr>
          <w:rFonts w:hint="cs"/>
        </w:rPr>
        <w:t xml:space="preserve"> a parable unto them, saying, The ground of a certain rich man brought forth plentifully: </w:t>
      </w:r>
      <w:r w:rsidRPr="009E4E66">
        <w:rPr>
          <w:rFonts w:hint="cs"/>
          <w:b/>
          <w:bCs/>
          <w:vertAlign w:val="superscript"/>
        </w:rPr>
        <w:t>17</w:t>
      </w:r>
      <w:r w:rsidRPr="009E4E66">
        <w:rPr>
          <w:rFonts w:hint="cs"/>
        </w:rPr>
        <w:t xml:space="preserve"> And he thought within himself, saying, What shall I do, because I have no room where to bestow my fruits? </w:t>
      </w:r>
      <w:r w:rsidRPr="009E4E66">
        <w:rPr>
          <w:rFonts w:hint="cs"/>
          <w:b/>
          <w:bCs/>
          <w:vertAlign w:val="superscript"/>
        </w:rPr>
        <w:t>18</w:t>
      </w:r>
      <w:r w:rsidRPr="009E4E66">
        <w:rPr>
          <w:rFonts w:hint="cs"/>
        </w:rPr>
        <w:t xml:space="preserve"> And he said, This will I do: I will pull down my </w:t>
      </w:r>
      <w:proofErr w:type="gramStart"/>
      <w:r w:rsidRPr="009E4E66">
        <w:rPr>
          <w:rFonts w:hint="cs"/>
        </w:rPr>
        <w:t>barns, and</w:t>
      </w:r>
      <w:proofErr w:type="gramEnd"/>
      <w:r w:rsidRPr="009E4E66">
        <w:rPr>
          <w:rFonts w:hint="cs"/>
        </w:rPr>
        <w:t xml:space="preserve"> build greater; and there will I bestow all my fruits and my goods. </w:t>
      </w:r>
      <w:r w:rsidRPr="009E4E66">
        <w:rPr>
          <w:rFonts w:hint="cs"/>
          <w:b/>
          <w:bCs/>
          <w:vertAlign w:val="superscript"/>
        </w:rPr>
        <w:t>19</w:t>
      </w:r>
      <w:r w:rsidRPr="009E4E66">
        <w:rPr>
          <w:rFonts w:hint="cs"/>
        </w:rPr>
        <w:t xml:space="preserve"> And I will say to my soul, Soul, thou hast </w:t>
      </w:r>
      <w:proofErr w:type="gramStart"/>
      <w:r w:rsidRPr="009E4E66">
        <w:rPr>
          <w:rFonts w:hint="cs"/>
        </w:rPr>
        <w:t>much</w:t>
      </w:r>
      <w:proofErr w:type="gramEnd"/>
      <w:r w:rsidRPr="009E4E66">
        <w:rPr>
          <w:rFonts w:hint="cs"/>
        </w:rPr>
        <w:t xml:space="preserve"> goods laid up for many years; take thine ease, eat, drink, </w:t>
      </w:r>
      <w:r w:rsidRPr="009E4E66">
        <w:rPr>
          <w:rFonts w:hint="cs"/>
          <w:i/>
          <w:iCs/>
        </w:rPr>
        <w:t>and</w:t>
      </w:r>
      <w:r w:rsidRPr="009E4E66">
        <w:rPr>
          <w:rFonts w:hint="cs"/>
        </w:rPr>
        <w:t xml:space="preserve"> be merry. </w:t>
      </w:r>
      <w:r w:rsidRPr="009E4E66">
        <w:rPr>
          <w:rFonts w:hint="cs"/>
          <w:b/>
          <w:bCs/>
          <w:vertAlign w:val="superscript"/>
        </w:rPr>
        <w:t>20</w:t>
      </w:r>
      <w:r w:rsidRPr="009E4E66">
        <w:rPr>
          <w:rFonts w:hint="cs"/>
        </w:rPr>
        <w:t xml:space="preserve"> But God said unto him, </w:t>
      </w:r>
      <w:r w:rsidRPr="009E4E66">
        <w:rPr>
          <w:rFonts w:hint="cs"/>
          <w:i/>
          <w:iCs/>
        </w:rPr>
        <w:t>Thou</w:t>
      </w:r>
      <w:r w:rsidRPr="009E4E66">
        <w:rPr>
          <w:rFonts w:hint="cs"/>
        </w:rPr>
        <w:t xml:space="preserve"> fool, this night thy soul shall be required of thee: then </w:t>
      </w:r>
      <w:proofErr w:type="gramStart"/>
      <w:r w:rsidRPr="009E4E66">
        <w:rPr>
          <w:rFonts w:hint="cs"/>
        </w:rPr>
        <w:t>whose</w:t>
      </w:r>
      <w:proofErr w:type="gramEnd"/>
      <w:r w:rsidRPr="009E4E66">
        <w:rPr>
          <w:rFonts w:hint="cs"/>
        </w:rPr>
        <w:t xml:space="preserve"> shall those things be, which thou hast provided? </w:t>
      </w:r>
      <w:r w:rsidRPr="009E4E66">
        <w:rPr>
          <w:rFonts w:hint="cs"/>
          <w:b/>
          <w:bCs/>
          <w:vertAlign w:val="superscript"/>
        </w:rPr>
        <w:t>21</w:t>
      </w:r>
      <w:r w:rsidRPr="009E4E66">
        <w:rPr>
          <w:rFonts w:hint="cs"/>
        </w:rPr>
        <w:t xml:space="preserve"> So</w:t>
      </w:r>
      <w:r w:rsidRPr="009E4E66">
        <w:rPr>
          <w:rFonts w:hint="cs"/>
          <w:i/>
          <w:iCs/>
        </w:rPr>
        <w:t xml:space="preserve"> is</w:t>
      </w:r>
      <w:r w:rsidRPr="009E4E66">
        <w:rPr>
          <w:rFonts w:hint="cs"/>
        </w:rPr>
        <w:t xml:space="preserve"> he that </w:t>
      </w:r>
      <w:proofErr w:type="spellStart"/>
      <w:r w:rsidRPr="009E4E66">
        <w:rPr>
          <w:rFonts w:hint="cs"/>
        </w:rPr>
        <w:t>layeth</w:t>
      </w:r>
      <w:proofErr w:type="spellEnd"/>
      <w:r w:rsidRPr="009E4E66">
        <w:rPr>
          <w:rFonts w:hint="cs"/>
        </w:rPr>
        <w:t xml:space="preserve"> up treasure for </w:t>
      </w:r>
      <w:proofErr w:type="gramStart"/>
      <w:r w:rsidRPr="009E4E66">
        <w:rPr>
          <w:rFonts w:hint="cs"/>
        </w:rPr>
        <w:t>himself, and</w:t>
      </w:r>
      <w:proofErr w:type="gramEnd"/>
      <w:r w:rsidRPr="009E4E66">
        <w:rPr>
          <w:rFonts w:hint="cs"/>
        </w:rPr>
        <w:t xml:space="preserve"> is not rich toward God.</w:t>
      </w:r>
    </w:p>
    <w:p w14:paraId="42EBEAEA" w14:textId="22EA829A" w:rsidR="00A32AED" w:rsidRDefault="00A32AED" w:rsidP="00DA54AB">
      <w:pPr>
        <w:jc w:val="both"/>
      </w:pPr>
    </w:p>
    <w:p w14:paraId="675C264D" w14:textId="21BA8919" w:rsidR="00A32AED" w:rsidRDefault="00A32AED" w:rsidP="00DA54AB">
      <w:pPr>
        <w:jc w:val="both"/>
      </w:pPr>
      <w:r>
        <w:t>Application Questions:</w:t>
      </w:r>
    </w:p>
    <w:p w14:paraId="4A7E346B" w14:textId="77777777" w:rsidR="008C1552" w:rsidRDefault="008C1552" w:rsidP="00DA54AB">
      <w:pPr>
        <w:jc w:val="both"/>
      </w:pPr>
    </w:p>
    <w:p w14:paraId="19C7E759" w14:textId="5F621CBC" w:rsidR="00882DDC" w:rsidRPr="00D54457" w:rsidRDefault="008030F5" w:rsidP="008030F5">
      <w:pPr>
        <w:jc w:val="both"/>
      </w:pPr>
      <w:r>
        <w:tab/>
        <w:t xml:space="preserve">1.  </w:t>
      </w:r>
      <w:r w:rsidR="00D54457">
        <w:t xml:space="preserve">He KNOWS my works!! What are they? How do my works/my LIFE show I am hot – </w:t>
      </w:r>
      <w:r w:rsidR="00D54457">
        <w:rPr>
          <w:i/>
          <w:iCs/>
        </w:rPr>
        <w:t>on fire</w:t>
      </w:r>
      <w:r w:rsidR="00D54457">
        <w:t xml:space="preserve"> for Him?</w:t>
      </w:r>
    </w:p>
    <w:p w14:paraId="7809B8D3" w14:textId="77777777" w:rsidR="008030F5" w:rsidRDefault="008030F5" w:rsidP="008030F5">
      <w:pPr>
        <w:jc w:val="both"/>
      </w:pPr>
    </w:p>
    <w:p w14:paraId="4A626E92" w14:textId="71CD4B5B" w:rsidR="008030F5" w:rsidRDefault="008030F5" w:rsidP="008030F5">
      <w:pPr>
        <w:jc w:val="both"/>
      </w:pPr>
      <w:r>
        <w:tab/>
        <w:t xml:space="preserve">2.  </w:t>
      </w:r>
      <w:r w:rsidR="00D54457">
        <w:t>Jesus HATES LUKEARM! Is there any area I need to make HOT?</w:t>
      </w:r>
    </w:p>
    <w:p w14:paraId="51856203" w14:textId="77777777" w:rsidR="008030F5" w:rsidRDefault="008030F5" w:rsidP="008030F5">
      <w:pPr>
        <w:jc w:val="both"/>
      </w:pPr>
    </w:p>
    <w:p w14:paraId="526AE3B4" w14:textId="2142367A" w:rsidR="00BC2A18" w:rsidRDefault="008030F5" w:rsidP="00BC2A18">
      <w:pPr>
        <w:ind w:firstLine="720"/>
        <w:jc w:val="both"/>
      </w:pPr>
      <w:r>
        <w:t xml:space="preserve">3.  </w:t>
      </w:r>
      <w:r w:rsidR="00D54457">
        <w:t xml:space="preserve">Do I equate being rich as increasing with goods yet HAVE NOTHING? What do I have </w:t>
      </w:r>
      <w:r w:rsidR="00D54457">
        <w:rPr>
          <w:i/>
          <w:iCs/>
        </w:rPr>
        <w:t>spiritually</w:t>
      </w:r>
      <w:r w:rsidR="00D54457">
        <w:t xml:space="preserve">? Am I </w:t>
      </w:r>
      <w:r w:rsidR="00D54457" w:rsidRPr="00BC2A18">
        <w:rPr>
          <w:b/>
          <w:bCs/>
        </w:rPr>
        <w:t>wretched</w:t>
      </w:r>
      <w:r w:rsidR="00BC2A18">
        <w:t xml:space="preserve"> (brought into captivity by the law of sin)</w:t>
      </w:r>
      <w:r w:rsidR="00D54457">
        <w:t xml:space="preserve">? </w:t>
      </w:r>
      <w:r w:rsidR="00BC2A18">
        <w:t>In any areas of my life? What do I need to do to change that?</w:t>
      </w:r>
    </w:p>
    <w:p w14:paraId="626A7CAD" w14:textId="77777777" w:rsidR="00BC2A18" w:rsidRDefault="00BC2A18" w:rsidP="00D54457">
      <w:pPr>
        <w:jc w:val="both"/>
      </w:pPr>
    </w:p>
    <w:p w14:paraId="6DCEFD9D" w14:textId="0F57DEAA" w:rsidR="00BC2A18" w:rsidRDefault="00BC2A18" w:rsidP="00BC2A18">
      <w:pPr>
        <w:ind w:firstLine="720"/>
        <w:jc w:val="both"/>
      </w:pPr>
      <w:r>
        <w:t xml:space="preserve">4.  Am I </w:t>
      </w:r>
      <w:r w:rsidR="00D54457" w:rsidRPr="00BC2A18">
        <w:rPr>
          <w:b/>
          <w:bCs/>
        </w:rPr>
        <w:t>miserable</w:t>
      </w:r>
      <w:r>
        <w:rPr>
          <w:b/>
          <w:bCs/>
        </w:rPr>
        <w:t xml:space="preserve"> </w:t>
      </w:r>
      <w:r>
        <w:t>(with hope in Christ just for now – not seeing eternity)</w:t>
      </w:r>
      <w:r w:rsidR="00D54457">
        <w:t xml:space="preserve">? </w:t>
      </w:r>
      <w:r>
        <w:t>In any areas of my life? What do I need to do to change that?</w:t>
      </w:r>
    </w:p>
    <w:p w14:paraId="2DB2E846" w14:textId="77777777" w:rsidR="00BC2A18" w:rsidRDefault="00BC2A18" w:rsidP="00BC2A18">
      <w:pPr>
        <w:ind w:firstLine="720"/>
        <w:jc w:val="both"/>
      </w:pPr>
    </w:p>
    <w:p w14:paraId="18071496" w14:textId="3023239E" w:rsidR="00BC2A18" w:rsidRDefault="00BC2A18" w:rsidP="00BC2A18">
      <w:pPr>
        <w:ind w:firstLine="720"/>
        <w:jc w:val="both"/>
      </w:pPr>
      <w:r>
        <w:t xml:space="preserve">5.  Am I </w:t>
      </w:r>
      <w:r w:rsidR="00D54457" w:rsidRPr="00BC2A18">
        <w:rPr>
          <w:b/>
          <w:bCs/>
        </w:rPr>
        <w:t>poor</w:t>
      </w:r>
      <w:r w:rsidR="009E4E66">
        <w:rPr>
          <w:b/>
          <w:bCs/>
        </w:rPr>
        <w:t xml:space="preserve"> </w:t>
      </w:r>
      <w:r w:rsidR="009E4E66">
        <w:t>in spirit</w:t>
      </w:r>
      <w:r w:rsidR="00D54457">
        <w:t>?</w:t>
      </w:r>
      <w:r w:rsidR="009E4E66">
        <w:t xml:space="preserve"> Or do I think I have it all together and have </w:t>
      </w:r>
      <w:r w:rsidR="009E4E66">
        <w:rPr>
          <w:i/>
          <w:iCs/>
        </w:rPr>
        <w:t>need of nothing</w:t>
      </w:r>
      <w:r w:rsidR="009E4E66">
        <w:t xml:space="preserve">? </w:t>
      </w:r>
      <w:r>
        <w:t xml:space="preserve"> </w:t>
      </w:r>
      <w:r>
        <w:t>In any areas of my life? What do I need to do to change that?</w:t>
      </w:r>
    </w:p>
    <w:p w14:paraId="32E8D50B" w14:textId="77777777" w:rsidR="00BC2A18" w:rsidRDefault="00BC2A18" w:rsidP="00BC2A18">
      <w:pPr>
        <w:ind w:firstLine="720"/>
        <w:jc w:val="both"/>
      </w:pPr>
    </w:p>
    <w:p w14:paraId="59F99055" w14:textId="77777777" w:rsidR="009E4E66" w:rsidRDefault="00BC2A18" w:rsidP="00BC2A18">
      <w:pPr>
        <w:ind w:firstLine="720"/>
        <w:jc w:val="both"/>
      </w:pPr>
      <w:r>
        <w:t xml:space="preserve">6.  Am I </w:t>
      </w:r>
      <w:r w:rsidR="00D54457" w:rsidRPr="00BC2A18">
        <w:rPr>
          <w:b/>
          <w:bCs/>
        </w:rPr>
        <w:t>blind</w:t>
      </w:r>
      <w:r w:rsidR="00D54457">
        <w:t>?</w:t>
      </w:r>
      <w:r w:rsidR="009E4E66">
        <w:t xml:space="preserve"> Am I </w:t>
      </w:r>
      <w:r w:rsidR="009E4E66" w:rsidRPr="00BC2A18">
        <w:rPr>
          <w:rFonts w:hint="cs"/>
        </w:rPr>
        <w:t>i</w:t>
      </w:r>
      <w:r w:rsidR="009E4E66" w:rsidRPr="009E4E66">
        <w:rPr>
          <w:rFonts w:hint="cs"/>
          <w:i/>
          <w:iCs/>
        </w:rPr>
        <w:t>nflate</w:t>
      </w:r>
      <w:r w:rsidR="009E4E66">
        <w:rPr>
          <w:i/>
          <w:iCs/>
        </w:rPr>
        <w:t>d</w:t>
      </w:r>
      <w:r w:rsidR="009E4E66" w:rsidRPr="009E4E66">
        <w:rPr>
          <w:rFonts w:hint="cs"/>
          <w:i/>
          <w:iCs/>
        </w:rPr>
        <w:t xml:space="preserve"> with self-conceit: — high-minded, lifted up with pride</w:t>
      </w:r>
      <w:r w:rsidR="00D54457">
        <w:t xml:space="preserve"> </w:t>
      </w:r>
      <w:r>
        <w:t>In any areas of my life</w:t>
      </w:r>
      <w:r w:rsidR="009E4E66">
        <w:t xml:space="preserve"> thinking I can </w:t>
      </w:r>
      <w:r w:rsidR="009E4E66">
        <w:rPr>
          <w:i/>
          <w:iCs/>
        </w:rPr>
        <w:t>go it alone</w:t>
      </w:r>
      <w:r>
        <w:t xml:space="preserve">? </w:t>
      </w:r>
      <w:r w:rsidR="009E4E66">
        <w:t xml:space="preserve">Can I see </w:t>
      </w:r>
      <w:r w:rsidR="009E4E66">
        <w:rPr>
          <w:i/>
          <w:iCs/>
        </w:rPr>
        <w:t xml:space="preserve">afar </w:t>
      </w:r>
      <w:r w:rsidR="009E4E66" w:rsidRPr="009E4E66">
        <w:t>off</w:t>
      </w:r>
      <w:r w:rsidR="009E4E66">
        <w:t xml:space="preserve">? </w:t>
      </w:r>
      <w:r w:rsidRPr="009E4E66">
        <w:t>What</w:t>
      </w:r>
      <w:r>
        <w:t xml:space="preserve"> do I need to do to change that?</w:t>
      </w:r>
      <w:r w:rsidR="009E4E66" w:rsidRPr="009E4E66">
        <w:t xml:space="preserve"> </w:t>
      </w:r>
    </w:p>
    <w:p w14:paraId="1860BFD3" w14:textId="77777777" w:rsidR="009E4E66" w:rsidRDefault="009E4E66" w:rsidP="00BC2A18">
      <w:pPr>
        <w:ind w:firstLine="720"/>
        <w:jc w:val="both"/>
      </w:pPr>
    </w:p>
    <w:p w14:paraId="2E7DEDCB" w14:textId="191E007E" w:rsidR="00BC2A18" w:rsidRPr="009E4E66" w:rsidRDefault="009E4E66" w:rsidP="00BC2A18">
      <w:pPr>
        <w:ind w:firstLine="720"/>
        <w:jc w:val="both"/>
        <w:rPr>
          <w:i/>
          <w:iCs/>
        </w:rPr>
      </w:pPr>
      <w:r>
        <w:t>7.  Am I ...</w:t>
      </w:r>
      <w:r w:rsidRPr="00BC2A18">
        <w:rPr>
          <w:rFonts w:hint="cs"/>
          <w:i/>
          <w:iCs/>
        </w:rPr>
        <w:t>giving all diligence, add</w:t>
      </w:r>
      <w:r>
        <w:rPr>
          <w:i/>
          <w:iCs/>
        </w:rPr>
        <w:t>[</w:t>
      </w:r>
      <w:proofErr w:type="spellStart"/>
      <w:r>
        <w:rPr>
          <w:i/>
          <w:iCs/>
        </w:rPr>
        <w:t>ing</w:t>
      </w:r>
      <w:proofErr w:type="spellEnd"/>
      <w:r>
        <w:rPr>
          <w:i/>
          <w:iCs/>
        </w:rPr>
        <w:t>]</w:t>
      </w:r>
      <w:r w:rsidRPr="00BC2A18">
        <w:rPr>
          <w:rFonts w:hint="cs"/>
          <w:i/>
          <w:iCs/>
        </w:rPr>
        <w:t xml:space="preserve"> to </w:t>
      </w:r>
      <w:r>
        <w:rPr>
          <w:i/>
          <w:iCs/>
        </w:rPr>
        <w:t>[my]</w:t>
      </w:r>
      <w:r w:rsidRPr="00BC2A18">
        <w:rPr>
          <w:rFonts w:hint="cs"/>
          <w:i/>
          <w:iCs/>
        </w:rPr>
        <w:t xml:space="preserve"> faith virtue; and to virtue knowledge; </w:t>
      </w:r>
      <w:r w:rsidRPr="00BC2A18">
        <w:rPr>
          <w:rFonts w:hint="cs"/>
          <w:b/>
          <w:bCs/>
          <w:i/>
          <w:iCs/>
          <w:vertAlign w:val="superscript"/>
        </w:rPr>
        <w:t>6</w:t>
      </w:r>
      <w:r w:rsidRPr="00BC2A18">
        <w:rPr>
          <w:rFonts w:hint="cs"/>
          <w:i/>
          <w:iCs/>
        </w:rPr>
        <w:t xml:space="preserve"> And to knowledge temperance; and to temperance patience; and to patience godliness; </w:t>
      </w:r>
      <w:r w:rsidRPr="00BC2A18">
        <w:rPr>
          <w:rFonts w:hint="cs"/>
          <w:b/>
          <w:bCs/>
          <w:i/>
          <w:iCs/>
          <w:vertAlign w:val="superscript"/>
        </w:rPr>
        <w:t>7</w:t>
      </w:r>
      <w:r w:rsidRPr="00BC2A18">
        <w:rPr>
          <w:rFonts w:hint="cs"/>
          <w:i/>
          <w:iCs/>
        </w:rPr>
        <w:t xml:space="preserve"> And to godliness brotherly kindness; and to brotherly kindness charity</w:t>
      </w:r>
      <w:r>
        <w:rPr>
          <w:i/>
          <w:iCs/>
        </w:rPr>
        <w:t xml:space="preserve"> </w:t>
      </w:r>
      <w:r>
        <w:t>(</w:t>
      </w:r>
      <w:r>
        <w:t>I 2 Peter 1.5-7</w:t>
      </w:r>
      <w:r>
        <w:t xml:space="preserve">)... knowing that it is in </w:t>
      </w:r>
      <w:r>
        <w:rPr>
          <w:i/>
          <w:iCs/>
        </w:rPr>
        <w:t>...l</w:t>
      </w:r>
      <w:r w:rsidRPr="009E4E66">
        <w:rPr>
          <w:rFonts w:hint="cs"/>
          <w:i/>
          <w:iCs/>
        </w:rPr>
        <w:t>ack</w:t>
      </w:r>
      <w:r>
        <w:rPr>
          <w:i/>
          <w:iCs/>
        </w:rPr>
        <w:t>[</w:t>
      </w:r>
      <w:proofErr w:type="spellStart"/>
      <w:r>
        <w:rPr>
          <w:i/>
          <w:iCs/>
        </w:rPr>
        <w:t>ing</w:t>
      </w:r>
      <w:proofErr w:type="spellEnd"/>
      <w:r>
        <w:rPr>
          <w:i/>
          <w:iCs/>
        </w:rPr>
        <w:t>]</w:t>
      </w:r>
      <w:r w:rsidRPr="009E4E66">
        <w:rPr>
          <w:rFonts w:hint="cs"/>
          <w:i/>
          <w:iCs/>
        </w:rPr>
        <w:t xml:space="preserve"> these things </w:t>
      </w:r>
      <w:r>
        <w:t>[that I am]</w:t>
      </w:r>
      <w:r w:rsidRPr="009E4E66">
        <w:rPr>
          <w:rFonts w:hint="cs"/>
          <w:i/>
          <w:iCs/>
        </w:rPr>
        <w:t xml:space="preserve"> blind, and cannot see afar off, and </w:t>
      </w:r>
      <w:r>
        <w:rPr>
          <w:i/>
          <w:iCs/>
        </w:rPr>
        <w:t>[have]</w:t>
      </w:r>
      <w:r w:rsidRPr="009E4E66">
        <w:rPr>
          <w:rFonts w:hint="cs"/>
          <w:i/>
          <w:iCs/>
        </w:rPr>
        <w:t xml:space="preserve"> forgotten that </w:t>
      </w:r>
      <w:r>
        <w:rPr>
          <w:i/>
          <w:iCs/>
        </w:rPr>
        <w:t>[I]</w:t>
      </w:r>
      <w:r w:rsidRPr="009E4E66">
        <w:rPr>
          <w:rFonts w:hint="cs"/>
          <w:i/>
          <w:iCs/>
        </w:rPr>
        <w:t xml:space="preserve"> was purged from </w:t>
      </w:r>
      <w:r>
        <w:rPr>
          <w:i/>
          <w:iCs/>
        </w:rPr>
        <w:t>[my]</w:t>
      </w:r>
      <w:r w:rsidRPr="009E4E66">
        <w:rPr>
          <w:rFonts w:hint="cs"/>
          <w:i/>
          <w:iCs/>
        </w:rPr>
        <w:t xml:space="preserve"> old sins</w:t>
      </w:r>
      <w:r>
        <w:t>?</w:t>
      </w:r>
      <w:proofErr w:type="spellStart"/>
      <w:r>
        <w:t xml:space="preserve"> </w:t>
      </w:r>
      <w:proofErr w:type="spellEnd"/>
      <w:r>
        <w:t xml:space="preserve">How can I </w:t>
      </w:r>
      <w:r>
        <w:rPr>
          <w:i/>
          <w:iCs/>
        </w:rPr>
        <w:t xml:space="preserve">give more diligence </w:t>
      </w:r>
      <w:r>
        <w:t xml:space="preserve">to keep </w:t>
      </w:r>
      <w:r>
        <w:rPr>
          <w:i/>
          <w:iCs/>
        </w:rPr>
        <w:t xml:space="preserve">adding to these things </w:t>
      </w:r>
      <w:r>
        <w:t xml:space="preserve">to demonstrate that Jesus has given me </w:t>
      </w:r>
      <w:r>
        <w:rPr>
          <w:i/>
          <w:iCs/>
        </w:rPr>
        <w:t>eyes to see?</w:t>
      </w:r>
    </w:p>
    <w:p w14:paraId="2DEC6077" w14:textId="77777777" w:rsidR="00BC2A18" w:rsidRDefault="00BC2A18" w:rsidP="00BC2A18">
      <w:pPr>
        <w:ind w:firstLine="720"/>
        <w:jc w:val="both"/>
      </w:pPr>
    </w:p>
    <w:p w14:paraId="1F748347" w14:textId="6E021CCB" w:rsidR="008030F5" w:rsidRDefault="00BC2A18" w:rsidP="00BC2A18">
      <w:pPr>
        <w:ind w:firstLine="720"/>
        <w:jc w:val="both"/>
      </w:pPr>
      <w:r>
        <w:t xml:space="preserve">7.  </w:t>
      </w:r>
      <w:r w:rsidR="009E4E66">
        <w:t xml:space="preserve">Where has the Word of God </w:t>
      </w:r>
      <w:r w:rsidR="009E4E66">
        <w:rPr>
          <w:b/>
          <w:bCs/>
          <w:i/>
          <w:iCs/>
        </w:rPr>
        <w:t xml:space="preserve">exposed my lack of His covering of righteousness </w:t>
      </w:r>
      <w:r w:rsidR="009E4E66">
        <w:rPr>
          <w:b/>
          <w:bCs/>
        </w:rPr>
        <w:t>(</w:t>
      </w:r>
      <w:r w:rsidR="00D54457" w:rsidRPr="00BC2A18">
        <w:rPr>
          <w:b/>
          <w:bCs/>
        </w:rPr>
        <w:t>naked</w:t>
      </w:r>
      <w:r w:rsidR="009E4E66">
        <w:rPr>
          <w:b/>
          <w:bCs/>
        </w:rPr>
        <w:t>ness) in my life</w:t>
      </w:r>
      <w:r w:rsidR="00D54457">
        <w:t xml:space="preserve">? </w:t>
      </w:r>
      <w:r>
        <w:t xml:space="preserve">What do I need to </w:t>
      </w:r>
      <w:r w:rsidR="009E4E66">
        <w:t>PUT ON</w:t>
      </w:r>
      <w:r>
        <w:t xml:space="preserve"> to </w:t>
      </w:r>
      <w:r w:rsidR="009E4E66">
        <w:rPr>
          <w:i/>
          <w:iCs/>
        </w:rPr>
        <w:t>be clothed</w:t>
      </w:r>
      <w:r>
        <w:t>?</w:t>
      </w:r>
    </w:p>
    <w:p w14:paraId="4EBD8EF3" w14:textId="77777777" w:rsidR="009E4E66" w:rsidRPr="009E4E66" w:rsidRDefault="009E4E66" w:rsidP="009E4E66">
      <w:pPr>
        <w:jc w:val="both"/>
        <w:rPr>
          <w:b/>
          <w:bCs/>
        </w:rPr>
      </w:pPr>
      <w:r w:rsidRPr="009E4E66">
        <w:rPr>
          <w:b/>
          <w:bCs/>
        </w:rPr>
        <w:t xml:space="preserve">Hebrews 4.12-13 </w:t>
      </w:r>
      <w:r w:rsidRPr="009E4E66">
        <w:rPr>
          <w:rFonts w:hint="cs"/>
          <w:vertAlign w:val="superscript"/>
        </w:rPr>
        <w:t>12</w:t>
      </w:r>
      <w:r w:rsidRPr="009E4E66">
        <w:rPr>
          <w:rFonts w:hint="cs"/>
        </w:rPr>
        <w:t xml:space="preserve"> For the word of God</w:t>
      </w:r>
      <w:r w:rsidRPr="009E4E66">
        <w:rPr>
          <w:rFonts w:hint="cs"/>
          <w:i/>
          <w:iCs/>
        </w:rPr>
        <w:t xml:space="preserve"> is</w:t>
      </w:r>
      <w:r w:rsidRPr="009E4E66">
        <w:rPr>
          <w:rFonts w:hint="cs"/>
        </w:rPr>
        <w:t xml:space="preserve"> quick, and powerful, and sharper than any </w:t>
      </w:r>
      <w:proofErr w:type="spellStart"/>
      <w:r w:rsidRPr="009E4E66">
        <w:rPr>
          <w:rFonts w:hint="cs"/>
        </w:rPr>
        <w:t>twoedged</w:t>
      </w:r>
      <w:proofErr w:type="spellEnd"/>
      <w:r w:rsidRPr="009E4E66">
        <w:rPr>
          <w:rFonts w:hint="cs"/>
        </w:rPr>
        <w:t xml:space="preserve"> sword, piercing even to the dividing asunder of soul and spirit, and of the joints and marrow, and</w:t>
      </w:r>
      <w:r w:rsidRPr="009E4E66">
        <w:rPr>
          <w:rFonts w:hint="cs"/>
          <w:i/>
          <w:iCs/>
        </w:rPr>
        <w:t xml:space="preserve"> is</w:t>
      </w:r>
      <w:r w:rsidRPr="009E4E66">
        <w:rPr>
          <w:rFonts w:hint="cs"/>
        </w:rPr>
        <w:t xml:space="preserve"> a discerner of the thoughts and intents of the heart. </w:t>
      </w:r>
      <w:r w:rsidRPr="009E4E66">
        <w:rPr>
          <w:rFonts w:hint="cs"/>
          <w:vertAlign w:val="superscript"/>
        </w:rPr>
        <w:t>13</w:t>
      </w:r>
      <w:r w:rsidRPr="009E4E66">
        <w:rPr>
          <w:rFonts w:hint="cs"/>
        </w:rPr>
        <w:t xml:space="preserve"> Neither is there any creature that is not manifest in his sight: but all things </w:t>
      </w:r>
      <w:r w:rsidRPr="009E4E66">
        <w:rPr>
          <w:rFonts w:hint="cs"/>
          <w:i/>
          <w:iCs/>
        </w:rPr>
        <w:t>are</w:t>
      </w:r>
      <w:r w:rsidRPr="009E4E66">
        <w:rPr>
          <w:rFonts w:hint="cs"/>
        </w:rPr>
        <w:t xml:space="preserve"> </w:t>
      </w:r>
      <w:r w:rsidRPr="009E4E66">
        <w:rPr>
          <w:rFonts w:hint="cs"/>
          <w:b/>
          <w:bCs/>
        </w:rPr>
        <w:t>naked and opened unto the eyes of him with whom we have to do.</w:t>
      </w:r>
    </w:p>
    <w:p w14:paraId="5B0AF749" w14:textId="174BB57C" w:rsidR="009E4E66" w:rsidRDefault="009E4E66" w:rsidP="009E4E66">
      <w:pPr>
        <w:jc w:val="both"/>
      </w:pPr>
      <w:r w:rsidRPr="009E4E66">
        <w:rPr>
          <w:rFonts w:hint="cs"/>
          <w:b/>
          <w:bCs/>
        </w:rPr>
        <w:t>Corinthians 5:1</w:t>
      </w:r>
      <w:r w:rsidRPr="009E4E66">
        <w:rPr>
          <w:rFonts w:hint="cs"/>
        </w:rPr>
        <w:t xml:space="preserve">   For we know that if our earthly house of </w:t>
      </w:r>
      <w:r w:rsidRPr="009E4E66">
        <w:rPr>
          <w:rFonts w:hint="cs"/>
          <w:i/>
          <w:iCs/>
        </w:rPr>
        <w:t>this</w:t>
      </w:r>
      <w:r w:rsidRPr="009E4E66">
        <w:rPr>
          <w:rFonts w:hint="cs"/>
        </w:rPr>
        <w:t xml:space="preserve"> tabernacle were dissolved, we have a building of God, </w:t>
      </w:r>
      <w:proofErr w:type="gramStart"/>
      <w:r w:rsidRPr="009E4E66">
        <w:rPr>
          <w:rFonts w:hint="cs"/>
        </w:rPr>
        <w:t>an</w:t>
      </w:r>
      <w:proofErr w:type="gramEnd"/>
      <w:r w:rsidRPr="009E4E66">
        <w:rPr>
          <w:rFonts w:hint="cs"/>
        </w:rPr>
        <w:t xml:space="preserve"> house not made with hands, eternal in the heavens. </w:t>
      </w:r>
      <w:r w:rsidRPr="009E4E66">
        <w:rPr>
          <w:rFonts w:hint="cs"/>
          <w:b/>
          <w:bCs/>
          <w:vertAlign w:val="superscript"/>
        </w:rPr>
        <w:t>2</w:t>
      </w:r>
      <w:r w:rsidRPr="009E4E66">
        <w:rPr>
          <w:rFonts w:hint="cs"/>
        </w:rPr>
        <w:t xml:space="preserve"> For in this we groan, earnestly desiring to be clothed upon with our house which is from heaven: </w:t>
      </w:r>
      <w:r w:rsidRPr="009E4E66">
        <w:rPr>
          <w:rFonts w:hint="cs"/>
          <w:b/>
          <w:bCs/>
          <w:vertAlign w:val="superscript"/>
        </w:rPr>
        <w:t>3</w:t>
      </w:r>
      <w:r w:rsidRPr="009E4E66">
        <w:rPr>
          <w:rFonts w:hint="cs"/>
        </w:rPr>
        <w:t xml:space="preserve"> If so be that being clothed we shall not be found naked. </w:t>
      </w:r>
      <w:r w:rsidRPr="009E4E66">
        <w:rPr>
          <w:rFonts w:hint="cs"/>
          <w:b/>
          <w:bCs/>
          <w:vertAlign w:val="superscript"/>
        </w:rPr>
        <w:t>4</w:t>
      </w:r>
      <w:r w:rsidRPr="009E4E66">
        <w:rPr>
          <w:rFonts w:hint="cs"/>
        </w:rPr>
        <w:t xml:space="preserve"> </w:t>
      </w:r>
      <w:r w:rsidRPr="009E4E66">
        <w:rPr>
          <w:rFonts w:hint="cs"/>
          <w:b/>
          <w:bCs/>
        </w:rPr>
        <w:t>For we that are in</w:t>
      </w:r>
      <w:r w:rsidRPr="009E4E66">
        <w:rPr>
          <w:rFonts w:hint="cs"/>
          <w:b/>
          <w:bCs/>
          <w:i/>
          <w:iCs/>
        </w:rPr>
        <w:t xml:space="preserve"> this</w:t>
      </w:r>
      <w:r w:rsidRPr="009E4E66">
        <w:rPr>
          <w:rFonts w:hint="cs"/>
          <w:b/>
          <w:bCs/>
        </w:rPr>
        <w:t xml:space="preserve"> tabernacle do groan, being burdened: not for that we would be unclothed, but clothed upon, that mortality might be swallowed up of life.</w:t>
      </w:r>
      <w:r w:rsidRPr="009E4E66">
        <w:rPr>
          <w:rFonts w:hint="cs"/>
        </w:rPr>
        <w:t xml:space="preserve"> </w:t>
      </w:r>
      <w:r w:rsidRPr="009E4E66">
        <w:rPr>
          <w:rFonts w:hint="cs"/>
          <w:b/>
          <w:bCs/>
          <w:vertAlign w:val="superscript"/>
        </w:rPr>
        <w:t>5</w:t>
      </w:r>
      <w:r w:rsidRPr="009E4E66">
        <w:rPr>
          <w:rFonts w:hint="cs"/>
        </w:rPr>
        <w:t xml:space="preserve"> Now he that hath wrought us for the selfsame thing</w:t>
      </w:r>
      <w:r w:rsidRPr="009E4E66">
        <w:rPr>
          <w:rFonts w:hint="cs"/>
          <w:i/>
          <w:iCs/>
        </w:rPr>
        <w:t xml:space="preserve"> is</w:t>
      </w:r>
      <w:r w:rsidRPr="009E4E66">
        <w:rPr>
          <w:rFonts w:hint="cs"/>
        </w:rPr>
        <w:t xml:space="preserve"> God, who also hath given unto us the earnest of the Spirit.</w:t>
      </w:r>
    </w:p>
    <w:p w14:paraId="19819609" w14:textId="77777777" w:rsidR="009E4E66" w:rsidRPr="009E4E66" w:rsidRDefault="009E4E66" w:rsidP="009E4E66">
      <w:pPr>
        <w:jc w:val="both"/>
      </w:pPr>
      <w:r w:rsidRPr="009E4E66">
        <w:rPr>
          <w:rFonts w:hint="cs"/>
          <w:b/>
          <w:bCs/>
        </w:rPr>
        <w:t>Matthew 6:31</w:t>
      </w:r>
      <w:r w:rsidRPr="009E4E66">
        <w:rPr>
          <w:rFonts w:hint="cs"/>
        </w:rPr>
        <w:t xml:space="preserve"> Therefore take no thought, saying, What shall we eat? or, What shall we drink? or, Wherewithal shall we </w:t>
      </w:r>
      <w:r w:rsidRPr="009E4E66">
        <w:rPr>
          <w:rFonts w:hint="cs"/>
          <w:b/>
          <w:bCs/>
        </w:rPr>
        <w:t>be clothed</w:t>
      </w:r>
      <w:r w:rsidRPr="009E4E66">
        <w:rPr>
          <w:rFonts w:hint="cs"/>
        </w:rPr>
        <w:t>?</w:t>
      </w:r>
    </w:p>
    <w:p w14:paraId="1B6594B7" w14:textId="77777777" w:rsidR="009E4E66" w:rsidRPr="009E4E66" w:rsidRDefault="009E4E66" w:rsidP="009E4E66">
      <w:pPr>
        <w:jc w:val="both"/>
      </w:pPr>
      <w:r w:rsidRPr="009E4E66">
        <w:rPr>
          <w:rFonts w:hint="cs"/>
          <w:b/>
          <w:bCs/>
        </w:rPr>
        <w:t>2Corinthians 5:2</w:t>
      </w:r>
      <w:r w:rsidRPr="009E4E66">
        <w:rPr>
          <w:rFonts w:hint="cs"/>
        </w:rPr>
        <w:t xml:space="preserve"> For in this we groan, earnestly desiring to </w:t>
      </w:r>
      <w:r w:rsidRPr="009E4E66">
        <w:rPr>
          <w:rFonts w:hint="cs"/>
          <w:b/>
          <w:bCs/>
        </w:rPr>
        <w:t>be clothed</w:t>
      </w:r>
      <w:r w:rsidRPr="009E4E66">
        <w:rPr>
          <w:rFonts w:hint="cs"/>
        </w:rPr>
        <w:t xml:space="preserve"> upon with our house which is from heaven:</w:t>
      </w:r>
    </w:p>
    <w:p w14:paraId="77DC9BB1" w14:textId="2306E1DC" w:rsidR="009E4E66" w:rsidRDefault="009E4E66" w:rsidP="009E4E66">
      <w:pPr>
        <w:jc w:val="both"/>
      </w:pPr>
      <w:r w:rsidRPr="009E4E66">
        <w:rPr>
          <w:rFonts w:hint="cs"/>
          <w:b/>
          <w:bCs/>
        </w:rPr>
        <w:lastRenderedPageBreak/>
        <w:t>1Peter 5:5</w:t>
      </w:r>
      <w:r w:rsidRPr="009E4E66">
        <w:rPr>
          <w:rFonts w:hint="cs"/>
        </w:rPr>
        <w:t xml:space="preserve">   Likewise, ye younger, submit yourselves unto the elder. Yea, all</w:t>
      </w:r>
      <w:r w:rsidRPr="009E4E66">
        <w:rPr>
          <w:rFonts w:hint="cs"/>
          <w:i/>
          <w:iCs/>
        </w:rPr>
        <w:t xml:space="preserve"> of you</w:t>
      </w:r>
      <w:r w:rsidRPr="009E4E66">
        <w:rPr>
          <w:rFonts w:hint="cs"/>
        </w:rPr>
        <w:t xml:space="preserve"> be subject one to another, and </w:t>
      </w:r>
      <w:r w:rsidRPr="009E4E66">
        <w:rPr>
          <w:rFonts w:hint="cs"/>
          <w:b/>
          <w:bCs/>
        </w:rPr>
        <w:t>be clothed</w:t>
      </w:r>
      <w:r w:rsidRPr="009E4E66">
        <w:rPr>
          <w:rFonts w:hint="cs"/>
        </w:rPr>
        <w:t xml:space="preserve"> with humility: for God </w:t>
      </w:r>
      <w:proofErr w:type="spellStart"/>
      <w:r w:rsidRPr="009E4E66">
        <w:rPr>
          <w:rFonts w:hint="cs"/>
        </w:rPr>
        <w:t>resisteth</w:t>
      </w:r>
      <w:proofErr w:type="spellEnd"/>
      <w:r w:rsidRPr="009E4E66">
        <w:rPr>
          <w:rFonts w:hint="cs"/>
        </w:rPr>
        <w:t xml:space="preserve"> the proud, and giveth grace to the humble.</w:t>
      </w:r>
    </w:p>
    <w:p w14:paraId="68E7321C" w14:textId="704D8C9E" w:rsidR="009E4E66" w:rsidRDefault="009E4E66" w:rsidP="009E4E66">
      <w:pPr>
        <w:jc w:val="both"/>
      </w:pPr>
      <w:r w:rsidRPr="009E4E66">
        <w:rPr>
          <w:rFonts w:hint="cs"/>
          <w:b/>
          <w:bCs/>
        </w:rPr>
        <w:t>1746</w:t>
      </w:r>
      <w:r w:rsidRPr="009E4E66">
        <w:rPr>
          <w:rFonts w:hint="cs"/>
        </w:rPr>
        <w:t xml:space="preserve">. </w:t>
      </w:r>
      <w:proofErr w:type="spellStart"/>
      <w:r w:rsidRPr="009E4E66">
        <w:rPr>
          <w:rFonts w:hint="cs"/>
          <w:b/>
          <w:bCs/>
        </w:rPr>
        <w:t>ἐνδύω</w:t>
      </w:r>
      <w:proofErr w:type="spellEnd"/>
      <w:r w:rsidRPr="009E4E66">
        <w:rPr>
          <w:rFonts w:hint="cs"/>
          <w:b/>
          <w:bCs/>
        </w:rPr>
        <w:t xml:space="preserve"> </w:t>
      </w:r>
      <w:proofErr w:type="spellStart"/>
      <w:r w:rsidRPr="009E4E66">
        <w:rPr>
          <w:rFonts w:hint="cs"/>
        </w:rPr>
        <w:t>enduo</w:t>
      </w:r>
      <w:proofErr w:type="spellEnd"/>
      <w:r w:rsidRPr="009E4E66">
        <w:rPr>
          <w:rFonts w:hint="cs"/>
        </w:rPr>
        <w:t xml:space="preserve">, </w:t>
      </w:r>
      <w:proofErr w:type="spellStart"/>
      <w:r w:rsidRPr="009E4E66">
        <w:rPr>
          <w:rFonts w:hint="cs"/>
        </w:rPr>
        <w:t>en</w:t>
      </w:r>
      <w:proofErr w:type="spellEnd"/>
      <w:r w:rsidRPr="009E4E66">
        <w:rPr>
          <w:rFonts w:hint="cs"/>
        </w:rPr>
        <w:t>-doo´-o; from 1722 and 1416 (</w:t>
      </w:r>
      <w:r w:rsidRPr="009E4E66">
        <w:rPr>
          <w:rFonts w:hint="cs"/>
          <w:b/>
          <w:bCs/>
        </w:rPr>
        <w:t>in the sense of sinking into a garment</w:t>
      </w:r>
      <w:r w:rsidRPr="009E4E66">
        <w:rPr>
          <w:rFonts w:hint="cs"/>
        </w:rPr>
        <w:t>); to invest with clothing (literally or figuratively): — array, clothe (with), endue, have (put) on.</w:t>
      </w:r>
    </w:p>
    <w:p w14:paraId="49DB4CB9" w14:textId="77777777" w:rsidR="009E4E66" w:rsidRPr="009E4E66" w:rsidRDefault="009E4E66" w:rsidP="009E4E66">
      <w:pPr>
        <w:jc w:val="both"/>
      </w:pPr>
      <w:r w:rsidRPr="009E4E66">
        <w:rPr>
          <w:rFonts w:hint="cs"/>
          <w:b/>
          <w:bCs/>
        </w:rPr>
        <w:t>Romans 13:12</w:t>
      </w:r>
      <w:r w:rsidRPr="009E4E66">
        <w:rPr>
          <w:rFonts w:hint="cs"/>
        </w:rPr>
        <w:t xml:space="preserve"> The night is far spent, the day is at hand: let us therefore cast off the works of </w:t>
      </w:r>
      <w:proofErr w:type="gramStart"/>
      <w:r w:rsidRPr="009E4E66">
        <w:rPr>
          <w:rFonts w:hint="cs"/>
        </w:rPr>
        <w:t>darkness, and</w:t>
      </w:r>
      <w:proofErr w:type="gramEnd"/>
      <w:r w:rsidRPr="009E4E66">
        <w:rPr>
          <w:rFonts w:hint="cs"/>
        </w:rPr>
        <w:t xml:space="preserve"> let us </w:t>
      </w:r>
      <w:r w:rsidRPr="009E4E66">
        <w:rPr>
          <w:rFonts w:hint="cs"/>
          <w:b/>
          <w:bCs/>
        </w:rPr>
        <w:t>put on</w:t>
      </w:r>
      <w:r w:rsidRPr="009E4E66">
        <w:rPr>
          <w:rFonts w:hint="cs"/>
        </w:rPr>
        <w:t xml:space="preserve"> the </w:t>
      </w:r>
      <w:proofErr w:type="spellStart"/>
      <w:r w:rsidRPr="009E4E66">
        <w:rPr>
          <w:rFonts w:hint="cs"/>
        </w:rPr>
        <w:t>armour</w:t>
      </w:r>
      <w:proofErr w:type="spellEnd"/>
      <w:r w:rsidRPr="009E4E66">
        <w:rPr>
          <w:rFonts w:hint="cs"/>
        </w:rPr>
        <w:t xml:space="preserve"> of light.</w:t>
      </w:r>
    </w:p>
    <w:p w14:paraId="7D1B3436" w14:textId="77777777" w:rsidR="009E4E66" w:rsidRPr="009E4E66" w:rsidRDefault="009E4E66" w:rsidP="009E4E66">
      <w:pPr>
        <w:jc w:val="both"/>
      </w:pPr>
      <w:r w:rsidRPr="009E4E66">
        <w:rPr>
          <w:rFonts w:hint="cs"/>
          <w:b/>
          <w:bCs/>
        </w:rPr>
        <w:t>1Corinthians 15:53</w:t>
      </w:r>
      <w:r w:rsidRPr="009E4E66">
        <w:rPr>
          <w:rFonts w:hint="cs"/>
        </w:rPr>
        <w:t xml:space="preserve"> For this corruptible must</w:t>
      </w:r>
      <w:r w:rsidRPr="009E4E66">
        <w:rPr>
          <w:rFonts w:hint="cs"/>
          <w:b/>
          <w:bCs/>
        </w:rPr>
        <w:t xml:space="preserve"> put on</w:t>
      </w:r>
      <w:r w:rsidRPr="009E4E66">
        <w:rPr>
          <w:rFonts w:hint="cs"/>
        </w:rPr>
        <w:t xml:space="preserve"> incorruption, and this mortal</w:t>
      </w:r>
      <w:r w:rsidRPr="009E4E66">
        <w:rPr>
          <w:rFonts w:hint="cs"/>
          <w:i/>
          <w:iCs/>
        </w:rPr>
        <w:t xml:space="preserve"> must</w:t>
      </w:r>
      <w:r w:rsidRPr="009E4E66">
        <w:rPr>
          <w:rFonts w:hint="cs"/>
          <w:b/>
          <w:bCs/>
        </w:rPr>
        <w:t xml:space="preserve"> put on</w:t>
      </w:r>
      <w:r w:rsidRPr="009E4E66">
        <w:rPr>
          <w:rFonts w:hint="cs"/>
        </w:rPr>
        <w:t xml:space="preserve"> immortality. </w:t>
      </w:r>
      <w:r w:rsidRPr="009E4E66">
        <w:rPr>
          <w:rFonts w:hint="cs"/>
          <w:b/>
          <w:bCs/>
          <w:vertAlign w:val="superscript"/>
        </w:rPr>
        <w:t>54</w:t>
      </w:r>
      <w:r w:rsidRPr="009E4E66">
        <w:rPr>
          <w:rFonts w:hint="cs"/>
        </w:rPr>
        <w:t xml:space="preserve"> So when this corruptible shall have </w:t>
      </w:r>
      <w:r w:rsidRPr="009E4E66">
        <w:rPr>
          <w:rFonts w:hint="cs"/>
          <w:b/>
          <w:bCs/>
        </w:rPr>
        <w:t>put on</w:t>
      </w:r>
      <w:r w:rsidRPr="009E4E66">
        <w:rPr>
          <w:rFonts w:hint="cs"/>
        </w:rPr>
        <w:t xml:space="preserve"> incorruption, and this mortal shall have </w:t>
      </w:r>
      <w:r w:rsidRPr="009E4E66">
        <w:rPr>
          <w:rFonts w:hint="cs"/>
          <w:b/>
          <w:bCs/>
        </w:rPr>
        <w:t>put on</w:t>
      </w:r>
      <w:r w:rsidRPr="009E4E66">
        <w:rPr>
          <w:rFonts w:hint="cs"/>
        </w:rPr>
        <w:t xml:space="preserve"> immortality, then shall be brought to pass the saying that is written, Death is swallowed up in victory.</w:t>
      </w:r>
    </w:p>
    <w:p w14:paraId="17AF081C" w14:textId="77777777" w:rsidR="009E4E66" w:rsidRPr="009E4E66" w:rsidRDefault="009E4E66" w:rsidP="009E4E66">
      <w:pPr>
        <w:jc w:val="both"/>
      </w:pPr>
      <w:r w:rsidRPr="009E4E66">
        <w:rPr>
          <w:rFonts w:hint="cs"/>
          <w:b/>
          <w:bCs/>
        </w:rPr>
        <w:t>Galatians 3:27</w:t>
      </w:r>
      <w:r w:rsidRPr="009E4E66">
        <w:rPr>
          <w:rFonts w:hint="cs"/>
        </w:rPr>
        <w:t xml:space="preserve"> For as many of you as have been baptized into Christ have </w:t>
      </w:r>
      <w:r w:rsidRPr="009E4E66">
        <w:rPr>
          <w:rFonts w:hint="cs"/>
          <w:b/>
          <w:bCs/>
        </w:rPr>
        <w:t>put on</w:t>
      </w:r>
      <w:r w:rsidRPr="009E4E66">
        <w:rPr>
          <w:rFonts w:hint="cs"/>
        </w:rPr>
        <w:t xml:space="preserve"> Christ.</w:t>
      </w:r>
    </w:p>
    <w:p w14:paraId="30D6E3D4" w14:textId="77777777" w:rsidR="009E4E66" w:rsidRPr="009E4E66" w:rsidRDefault="009E4E66" w:rsidP="009E4E66">
      <w:pPr>
        <w:jc w:val="both"/>
      </w:pPr>
      <w:r w:rsidRPr="009E4E66">
        <w:rPr>
          <w:rFonts w:hint="cs"/>
          <w:b/>
          <w:bCs/>
        </w:rPr>
        <w:t>Ephesians 4:24</w:t>
      </w:r>
      <w:r w:rsidRPr="009E4E66">
        <w:rPr>
          <w:rFonts w:hint="cs"/>
        </w:rPr>
        <w:t xml:space="preserve"> And that ye </w:t>
      </w:r>
      <w:r w:rsidRPr="009E4E66">
        <w:rPr>
          <w:rFonts w:hint="cs"/>
          <w:b/>
          <w:bCs/>
        </w:rPr>
        <w:t>put on</w:t>
      </w:r>
      <w:r w:rsidRPr="009E4E66">
        <w:rPr>
          <w:rFonts w:hint="cs"/>
        </w:rPr>
        <w:t xml:space="preserve"> the new man, which after God is created in righteousness and true holiness.</w:t>
      </w:r>
    </w:p>
    <w:p w14:paraId="3EEF04B2" w14:textId="77777777" w:rsidR="009E4E66" w:rsidRPr="009E4E66" w:rsidRDefault="009E4E66" w:rsidP="009E4E66">
      <w:pPr>
        <w:jc w:val="both"/>
      </w:pPr>
      <w:r w:rsidRPr="009E4E66">
        <w:rPr>
          <w:rFonts w:hint="cs"/>
          <w:b/>
          <w:bCs/>
        </w:rPr>
        <w:t>Ephesians 6:11</w:t>
      </w:r>
      <w:r w:rsidRPr="009E4E66">
        <w:rPr>
          <w:rFonts w:hint="cs"/>
        </w:rPr>
        <w:t xml:space="preserve"> </w:t>
      </w:r>
      <w:r w:rsidRPr="009E4E66">
        <w:rPr>
          <w:rFonts w:hint="cs"/>
          <w:b/>
          <w:bCs/>
        </w:rPr>
        <w:t>Put on</w:t>
      </w:r>
      <w:r w:rsidRPr="009E4E66">
        <w:rPr>
          <w:rFonts w:hint="cs"/>
        </w:rPr>
        <w:t xml:space="preserve"> the whole </w:t>
      </w:r>
      <w:proofErr w:type="spellStart"/>
      <w:r w:rsidRPr="009E4E66">
        <w:rPr>
          <w:rFonts w:hint="cs"/>
        </w:rPr>
        <w:t>armour</w:t>
      </w:r>
      <w:proofErr w:type="spellEnd"/>
      <w:r w:rsidRPr="009E4E66">
        <w:rPr>
          <w:rFonts w:hint="cs"/>
        </w:rPr>
        <w:t xml:space="preserve"> of God, that ye may be able to stand against the wiles of the devil.</w:t>
      </w:r>
    </w:p>
    <w:p w14:paraId="729401D8" w14:textId="77777777" w:rsidR="009E4E66" w:rsidRPr="009E4E66" w:rsidRDefault="009E4E66" w:rsidP="009E4E66">
      <w:pPr>
        <w:jc w:val="both"/>
      </w:pPr>
      <w:r w:rsidRPr="009E4E66">
        <w:rPr>
          <w:rFonts w:hint="cs"/>
          <w:b/>
          <w:bCs/>
        </w:rPr>
        <w:t>Colossians 3:10</w:t>
      </w:r>
      <w:r w:rsidRPr="009E4E66">
        <w:rPr>
          <w:rFonts w:hint="cs"/>
        </w:rPr>
        <w:t xml:space="preserve"> And have </w:t>
      </w:r>
      <w:r w:rsidRPr="009E4E66">
        <w:rPr>
          <w:rFonts w:hint="cs"/>
          <w:b/>
          <w:bCs/>
        </w:rPr>
        <w:t>put on</w:t>
      </w:r>
      <w:r w:rsidRPr="009E4E66">
        <w:rPr>
          <w:rFonts w:hint="cs"/>
        </w:rPr>
        <w:t xml:space="preserve"> the new</w:t>
      </w:r>
      <w:r w:rsidRPr="009E4E66">
        <w:rPr>
          <w:rFonts w:hint="cs"/>
          <w:i/>
          <w:iCs/>
        </w:rPr>
        <w:t xml:space="preserve"> man</w:t>
      </w:r>
      <w:r w:rsidRPr="009E4E66">
        <w:rPr>
          <w:rFonts w:hint="cs"/>
        </w:rPr>
        <w:t>, which is renewed in knowledge after the image of him that created him:</w:t>
      </w:r>
    </w:p>
    <w:p w14:paraId="3317ABDD" w14:textId="77777777" w:rsidR="009E4E66" w:rsidRPr="009E4E66" w:rsidRDefault="009E4E66" w:rsidP="009E4E66">
      <w:pPr>
        <w:jc w:val="both"/>
      </w:pPr>
      <w:r w:rsidRPr="009E4E66">
        <w:rPr>
          <w:rFonts w:hint="cs"/>
          <w:b/>
          <w:bCs/>
        </w:rPr>
        <w:t>Colossians 3:12</w:t>
      </w:r>
      <w:r w:rsidRPr="009E4E66">
        <w:rPr>
          <w:rFonts w:hint="cs"/>
        </w:rPr>
        <w:t xml:space="preserve">   </w:t>
      </w:r>
      <w:r w:rsidRPr="009E4E66">
        <w:rPr>
          <w:rFonts w:hint="cs"/>
          <w:b/>
          <w:bCs/>
        </w:rPr>
        <w:t>Put on</w:t>
      </w:r>
      <w:r w:rsidRPr="009E4E66">
        <w:rPr>
          <w:rFonts w:hint="cs"/>
        </w:rPr>
        <w:t xml:space="preserve"> therefore, as the elect of God, holy and beloved, bowels of mercies, kindness, humbleness of mind, meekness, </w:t>
      </w:r>
      <w:proofErr w:type="gramStart"/>
      <w:r w:rsidRPr="009E4E66">
        <w:rPr>
          <w:rFonts w:hint="cs"/>
        </w:rPr>
        <w:t>longsuffering;</w:t>
      </w:r>
      <w:proofErr w:type="gramEnd"/>
    </w:p>
    <w:p w14:paraId="3D91DE02" w14:textId="2E290272" w:rsidR="009E4E66" w:rsidRDefault="009E4E66" w:rsidP="009E4E66">
      <w:pPr>
        <w:jc w:val="both"/>
      </w:pPr>
      <w:r w:rsidRPr="009E4E66">
        <w:rPr>
          <w:rFonts w:hint="cs"/>
          <w:b/>
          <w:bCs/>
        </w:rPr>
        <w:t>Colossians 3:14</w:t>
      </w:r>
      <w:r w:rsidRPr="009E4E66">
        <w:rPr>
          <w:rFonts w:hint="cs"/>
        </w:rPr>
        <w:t xml:space="preserve"> And above all these things</w:t>
      </w:r>
      <w:r w:rsidRPr="009E4E66">
        <w:rPr>
          <w:rFonts w:hint="cs"/>
          <w:b/>
          <w:bCs/>
          <w:i/>
          <w:iCs/>
        </w:rPr>
        <w:t xml:space="preserve"> put on</w:t>
      </w:r>
      <w:r w:rsidRPr="009E4E66">
        <w:rPr>
          <w:rFonts w:hint="cs"/>
        </w:rPr>
        <w:t xml:space="preserve"> charity, which is the bond of perfectness.</w:t>
      </w:r>
    </w:p>
    <w:p w14:paraId="77E66DCE" w14:textId="77777777" w:rsidR="008030F5" w:rsidRDefault="008030F5" w:rsidP="008030F5">
      <w:pPr>
        <w:jc w:val="both"/>
      </w:pPr>
    </w:p>
    <w:p w14:paraId="00418307" w14:textId="604F8C66" w:rsidR="008030F5" w:rsidRDefault="00C810F8" w:rsidP="00C810F8">
      <w:pPr>
        <w:jc w:val="both"/>
        <w:rPr>
          <w:u w:val="single"/>
        </w:rPr>
      </w:pPr>
      <w:r>
        <w:t xml:space="preserve">III. </w:t>
      </w:r>
      <w:r w:rsidR="008030F5">
        <w:t xml:space="preserve"> </w:t>
      </w:r>
      <w:r w:rsidR="00D54457">
        <w:t xml:space="preserve">I counsel you to buy of Me (a) gold tried in the fire that you may be RICH; and (b) WHITE raiment that you may be CLOTHED, and to (c) anoint your eyes with </w:t>
      </w:r>
      <w:proofErr w:type="spellStart"/>
      <w:r w:rsidR="00D54457">
        <w:t>eyesalve</w:t>
      </w:r>
      <w:proofErr w:type="spellEnd"/>
      <w:r w:rsidR="00D54457">
        <w:t xml:space="preserve"> that you may SEE!</w:t>
      </w:r>
    </w:p>
    <w:p w14:paraId="07D23484" w14:textId="77777777" w:rsidR="00EE2C47" w:rsidRDefault="00EE2C47" w:rsidP="00C810F8">
      <w:pPr>
        <w:jc w:val="both"/>
        <w:rPr>
          <w:u w:val="single"/>
        </w:rPr>
      </w:pPr>
    </w:p>
    <w:p w14:paraId="0FE8BC1D" w14:textId="79891CA8" w:rsidR="00D54457" w:rsidRDefault="00D54457" w:rsidP="00D54457">
      <w:pPr>
        <w:jc w:val="both"/>
      </w:pPr>
      <w:r>
        <w:rPr>
          <w:vertAlign w:val="superscript"/>
        </w:rPr>
        <w:t xml:space="preserve">18 </w:t>
      </w:r>
      <w:r w:rsidRPr="00C87610">
        <w:t>I counsel thee to buy of me gold tried in the fire,</w:t>
      </w:r>
      <w:r w:rsidR="00455402">
        <w:t>*</w:t>
      </w:r>
      <w:r w:rsidRPr="00C87610">
        <w:t xml:space="preserve"> that thou mayest be rich; and white raiment, that thou mayest be clothed,</w:t>
      </w:r>
      <w:r w:rsidR="006E5D76">
        <w:t>**</w:t>
      </w:r>
      <w:r w:rsidRPr="00C87610">
        <w:t xml:space="preserve"> and that the shame of thy nakedness </w:t>
      </w:r>
      <w:proofErr w:type="gramStart"/>
      <w:r w:rsidRPr="00C87610">
        <w:t>do</w:t>
      </w:r>
      <w:proofErr w:type="gramEnd"/>
      <w:r w:rsidRPr="00C87610">
        <w:t xml:space="preserve"> not appear; and anoint thine eyes with </w:t>
      </w:r>
      <w:proofErr w:type="spellStart"/>
      <w:r w:rsidRPr="00C87610">
        <w:t>eyesalve</w:t>
      </w:r>
      <w:proofErr w:type="spellEnd"/>
      <w:r w:rsidRPr="00C87610">
        <w:t>, that thou mayest see.</w:t>
      </w:r>
      <w:r w:rsidR="00441DF0">
        <w:t>***</w:t>
      </w:r>
    </w:p>
    <w:p w14:paraId="73A6F6E9" w14:textId="77777777" w:rsidR="00007AE8" w:rsidRDefault="00007AE8" w:rsidP="00D54457">
      <w:pPr>
        <w:jc w:val="both"/>
      </w:pPr>
    </w:p>
    <w:p w14:paraId="7AC5FC80" w14:textId="0BE31F85" w:rsidR="00441DF0" w:rsidRPr="00441DF0" w:rsidRDefault="00007AE8" w:rsidP="00441DF0">
      <w:pPr>
        <w:jc w:val="both"/>
      </w:pPr>
      <w:r w:rsidRPr="00007AE8">
        <w:t>Gold, clothing, and eye salve represent the three major industries of Laodicea: banking, textiles, and medicines.</w:t>
      </w:r>
      <w:r w:rsidR="00441DF0">
        <w:t xml:space="preserve"> </w:t>
      </w:r>
      <w:r w:rsidR="00441DF0" w:rsidRPr="00441DF0">
        <w:t>This city was a major banking cent</w:t>
      </w:r>
      <w:r w:rsidR="00FA3B75">
        <w:t>er</w:t>
      </w:r>
      <w:r w:rsidR="00441DF0" w:rsidRPr="00441DF0">
        <w:t xml:space="preserve">, </w:t>
      </w:r>
      <w:r w:rsidR="00441DF0">
        <w:t xml:space="preserve">with gold being one of their major industries. </w:t>
      </w:r>
      <w:r w:rsidR="00441DF0" w:rsidRPr="00441DF0">
        <w:t xml:space="preserve">He asked them to go for spiritual riches. They were famous for black </w:t>
      </w:r>
      <w:proofErr w:type="gramStart"/>
      <w:r w:rsidR="00441DF0" w:rsidRPr="00441DF0">
        <w:t>wool,</w:t>
      </w:r>
      <w:proofErr w:type="gramEnd"/>
      <w:r w:rsidR="00441DF0" w:rsidRPr="00441DF0">
        <w:t xml:space="preserve"> He wants them to go for white garments of righteousness. And they had a medical cent</w:t>
      </w:r>
      <w:r w:rsidR="00441DF0">
        <w:t>er</w:t>
      </w:r>
      <w:r w:rsidR="00441DF0" w:rsidRPr="00441DF0">
        <w:t xml:space="preserve"> that produced eye salve to give physical healing to the eyes. He said that He would give to them true spiritual sight and understanding. They live in a place treated for its treatment of the eye, yet they were spiritually blind.</w:t>
      </w:r>
    </w:p>
    <w:p w14:paraId="5053C6C3" w14:textId="30715AEE" w:rsidR="00441DF0" w:rsidRPr="00441DF0" w:rsidRDefault="00441DF0" w:rsidP="00441DF0">
      <w:pPr>
        <w:jc w:val="both"/>
      </w:pPr>
      <w:r w:rsidRPr="00441DF0">
        <w:t>These people needed the gold of true spiritual riches, the garment of true righteousness and the sight of true spiritual understanding. They were unconverted. </w:t>
      </w:r>
    </w:p>
    <w:p w14:paraId="306EA7F7" w14:textId="38FD0267" w:rsidR="00007AE8" w:rsidRPr="00C87610" w:rsidRDefault="00007AE8" w:rsidP="00D54457">
      <w:pPr>
        <w:jc w:val="both"/>
      </w:pPr>
    </w:p>
    <w:p w14:paraId="29ABF22D" w14:textId="77777777" w:rsidR="00751376" w:rsidRDefault="00751376" w:rsidP="00C810F8">
      <w:pPr>
        <w:jc w:val="both"/>
      </w:pPr>
    </w:p>
    <w:p w14:paraId="3C94E27F" w14:textId="4EC3A205" w:rsidR="00455402" w:rsidRDefault="006E5D76" w:rsidP="00C810F8">
      <w:pPr>
        <w:jc w:val="both"/>
        <w:rPr>
          <w:i/>
          <w:iCs/>
        </w:rPr>
      </w:pPr>
      <w:r>
        <w:t>*</w:t>
      </w:r>
      <w:r w:rsidR="00455402">
        <w:t xml:space="preserve">TRUE RICHES: </w:t>
      </w:r>
      <w:r w:rsidR="00455402">
        <w:rPr>
          <w:i/>
          <w:iCs/>
        </w:rPr>
        <w:t>gold tried in the fire!</w:t>
      </w:r>
      <w:r w:rsidR="00EA400E">
        <w:rPr>
          <w:rStyle w:val="EndnoteReference"/>
          <w:i/>
          <w:iCs/>
        </w:rPr>
        <w:endnoteReference w:id="1"/>
      </w:r>
    </w:p>
    <w:p w14:paraId="2E11C950" w14:textId="67D2A6FE" w:rsidR="00007AE8" w:rsidRPr="00007AE8" w:rsidRDefault="00007AE8" w:rsidP="00C810F8">
      <w:pPr>
        <w:jc w:val="both"/>
      </w:pPr>
      <w:r w:rsidRPr="00007AE8">
        <w:t>Gold, spiritual riches (I Peter 1:7), contrasts with the word "poor," and fire symbolizes trial. God advises them to obtain spiritual riches produced through trials, which the self-sufficient Laodicean avoids by compromising.</w:t>
      </w:r>
    </w:p>
    <w:p w14:paraId="6B1DB8C2" w14:textId="77777777" w:rsidR="00007AE8" w:rsidRDefault="00007AE8" w:rsidP="00007AE8">
      <w:pPr>
        <w:jc w:val="both"/>
      </w:pPr>
      <w:r>
        <w:t>In 1 Peter 1:3–12, the apostle Peter delivers an uplifting sermon about our salvation in Jesus Christ. Peter wants his audience to understand the importance of faith. He says that faith is “tested by fire” (verse 7, NKJV) in order to prove its genuineness.</w:t>
      </w:r>
    </w:p>
    <w:p w14:paraId="6E45DC71" w14:textId="77777777" w:rsidR="00007AE8" w:rsidRDefault="00007AE8" w:rsidP="00007AE8">
      <w:pPr>
        <w:jc w:val="both"/>
      </w:pPr>
    </w:p>
    <w:p w14:paraId="0926D676" w14:textId="77777777" w:rsidR="00007AE8" w:rsidRDefault="00007AE8" w:rsidP="00007AE8">
      <w:pPr>
        <w:jc w:val="both"/>
      </w:pPr>
      <w:r>
        <w:lastRenderedPageBreak/>
        <w:t>In the same context, Peter says that, through faith, God protects us by His power until we receive the fullness of salvation and our eternal inheritance (verse 5). This “priceless inheritance” is secure and “beyond the reach of change or decay” (verse 4, NLT). We can rejoice, knowing that joy awaits us, explained Peter. But in the meantime, we “must endure many trials” (verse 6, NLT).</w:t>
      </w:r>
    </w:p>
    <w:p w14:paraId="31FE26A3" w14:textId="77777777" w:rsidR="00007AE8" w:rsidRDefault="00007AE8" w:rsidP="00007AE8">
      <w:pPr>
        <w:jc w:val="both"/>
      </w:pPr>
    </w:p>
    <w:p w14:paraId="7E1D16C6" w14:textId="77777777" w:rsidR="00007AE8" w:rsidRDefault="00007AE8" w:rsidP="00007AE8">
      <w:pPr>
        <w:jc w:val="both"/>
      </w:pPr>
      <w:r>
        <w:t xml:space="preserve">The believer’s faith is “tested by fire” through trials for a specific purpose: “These trials will show that your faith is genuine. It is being tested as fire tests and purifies gold—though your faith is far more precious than mere gold. </w:t>
      </w:r>
      <w:proofErr w:type="gramStart"/>
      <w:r>
        <w:t>So</w:t>
      </w:r>
      <w:proofErr w:type="gramEnd"/>
      <w:r>
        <w:t xml:space="preserve"> when your faith remains strong through many trials, it will bring you much praise and glory and honor on the day when Jesus Christ is revealed to the whole world” (1 Peter 1:7, NLT). Peter asserts that trials serve to authenticate our faith by deepening it and strengthening our commitment to Jesus.</w:t>
      </w:r>
    </w:p>
    <w:p w14:paraId="3CFFA8C9" w14:textId="77777777" w:rsidR="00007AE8" w:rsidRDefault="00007AE8" w:rsidP="00007AE8">
      <w:pPr>
        <w:jc w:val="both"/>
      </w:pPr>
    </w:p>
    <w:p w14:paraId="36FAEE6D" w14:textId="77777777" w:rsidR="00007AE8" w:rsidRDefault="00007AE8" w:rsidP="00007AE8">
      <w:pPr>
        <w:jc w:val="both"/>
      </w:pPr>
      <w:r>
        <w:t>Testing by fire is part of the metalworker’s process to determine the quality of metal and remove all impurities. A goldsmith or silversmith must repeatedly heat the raw metals to extremely high temperatures until they melt. The contaminants rise to the surface in this liquid state and are skimmed off. Only after this refining process of separating the precious elements from the dross can a pure, valuable, and useful object be formed.</w:t>
      </w:r>
    </w:p>
    <w:p w14:paraId="5399A968" w14:textId="77777777" w:rsidR="00007AE8" w:rsidRDefault="00007AE8" w:rsidP="00007AE8">
      <w:pPr>
        <w:jc w:val="both"/>
      </w:pPr>
    </w:p>
    <w:p w14:paraId="4904E481" w14:textId="77777777" w:rsidR="00007AE8" w:rsidRDefault="00007AE8" w:rsidP="00007AE8">
      <w:pPr>
        <w:jc w:val="both"/>
      </w:pPr>
      <w:r>
        <w:t>The Bible contains many references to God as the refiner who tests His people’s hearts in the fire of adversity. When Peter penned his message, he may have had the suffering of Job in mind. Amid his horrendous ordeal, Job said of God by faith, “He knows where I am going. And when he tests me, I will come out as pure as gold” (Job 23:10, NLT).</w:t>
      </w:r>
    </w:p>
    <w:p w14:paraId="5BBF0E04" w14:textId="77777777" w:rsidR="00007AE8" w:rsidRDefault="00007AE8" w:rsidP="00007AE8">
      <w:pPr>
        <w:jc w:val="both"/>
      </w:pPr>
    </w:p>
    <w:p w14:paraId="4B899189" w14:textId="77777777" w:rsidR="00007AE8" w:rsidRDefault="00007AE8" w:rsidP="00007AE8">
      <w:pPr>
        <w:jc w:val="both"/>
      </w:pPr>
      <w:r>
        <w:t>Through the prophet Isaiah, God spoke to the remnant of Israel, “I have refined you, but not as silver is refined. Rather, I have refined you in the furnace of suffering” (Isaiah 48:10, NLT). To an end-times group of Jewish survivors, the Lord declared His purpose again: “I will bring that group through the fire and make them pure. I will refine them like silver and purify them like gold. They will call on my name, and I will answer them. I will say, ‘These are my people,’ and they will say, ‘The Lord is our God’” (Zechariah 13:9, NLT).</w:t>
      </w:r>
    </w:p>
    <w:p w14:paraId="77A105B0" w14:textId="77777777" w:rsidR="00007AE8" w:rsidRDefault="00007AE8" w:rsidP="00007AE8">
      <w:pPr>
        <w:jc w:val="both"/>
      </w:pPr>
    </w:p>
    <w:p w14:paraId="776437BB" w14:textId="77777777" w:rsidR="00007AE8" w:rsidRDefault="00007AE8" w:rsidP="00007AE8">
      <w:pPr>
        <w:jc w:val="both"/>
      </w:pPr>
      <w:r>
        <w:t>The Bible tells believers to live with the expectation of being tested by fire. If we are prepared to experience troubles in life, we won’t be so shaken when they come. Solomon observed with matter-of-factness, “Fire tests the purity of silver and gold, but the Lord tests the heart” (Proverbs 17:3, NLT). The psalmist affirmed, “For you, God, tested us; you refined us like silver” (Psalm 66:10).</w:t>
      </w:r>
    </w:p>
    <w:p w14:paraId="1FCE9D02" w14:textId="77777777" w:rsidR="001C3065" w:rsidRDefault="001C3065" w:rsidP="00007AE8">
      <w:pPr>
        <w:jc w:val="both"/>
      </w:pPr>
    </w:p>
    <w:p w14:paraId="0808E6DA" w14:textId="716C038B" w:rsidR="001C3065" w:rsidRDefault="001C3065" w:rsidP="00007AE8">
      <w:pPr>
        <w:jc w:val="both"/>
      </w:pPr>
      <w:r w:rsidRPr="001C3065">
        <w:rPr>
          <w:rFonts w:hint="cs"/>
          <w:b/>
          <w:bCs/>
        </w:rPr>
        <w:t>1Peter 1:6</w:t>
      </w:r>
      <w:r>
        <w:rPr>
          <w:b/>
          <w:bCs/>
        </w:rPr>
        <w:t>-7</w:t>
      </w:r>
      <w:r w:rsidRPr="001C3065">
        <w:rPr>
          <w:rFonts w:hint="cs"/>
        </w:rPr>
        <w:t xml:space="preserve">   Wherein ye greatly rejoice, though now for a season, if need be, ye are in heaviness through manifold temptations: </w:t>
      </w:r>
      <w:r w:rsidRPr="001C3065">
        <w:rPr>
          <w:rFonts w:hint="cs"/>
          <w:b/>
          <w:bCs/>
          <w:vertAlign w:val="superscript"/>
        </w:rPr>
        <w:t>7</w:t>
      </w:r>
      <w:r w:rsidRPr="001C3065">
        <w:rPr>
          <w:rFonts w:hint="cs"/>
        </w:rPr>
        <w:t xml:space="preserve"> That the trial of your faith, being much more precious than of gold that </w:t>
      </w:r>
      <w:proofErr w:type="spellStart"/>
      <w:r w:rsidRPr="001C3065">
        <w:rPr>
          <w:rFonts w:hint="cs"/>
        </w:rPr>
        <w:t>perisheth</w:t>
      </w:r>
      <w:proofErr w:type="spellEnd"/>
      <w:r w:rsidRPr="001C3065">
        <w:rPr>
          <w:rFonts w:hint="cs"/>
        </w:rPr>
        <w:t xml:space="preserve">, </w:t>
      </w:r>
      <w:r w:rsidRPr="001C3065">
        <w:rPr>
          <w:rFonts w:hint="cs"/>
          <w:b/>
          <w:bCs/>
        </w:rPr>
        <w:t>though it be tried with fire</w:t>
      </w:r>
      <w:r w:rsidRPr="001C3065">
        <w:rPr>
          <w:rFonts w:hint="cs"/>
        </w:rPr>
        <w:t xml:space="preserve">, might be found unto praise and </w:t>
      </w:r>
      <w:proofErr w:type="spellStart"/>
      <w:r w:rsidRPr="001C3065">
        <w:rPr>
          <w:rFonts w:hint="cs"/>
        </w:rPr>
        <w:t>honour</w:t>
      </w:r>
      <w:proofErr w:type="spellEnd"/>
      <w:r w:rsidRPr="001C3065">
        <w:rPr>
          <w:rFonts w:hint="cs"/>
        </w:rPr>
        <w:t xml:space="preserve"> and glory at the appearing of Jesus Christ:</w:t>
      </w:r>
    </w:p>
    <w:p w14:paraId="5ABAF871" w14:textId="77777777" w:rsidR="00007AE8" w:rsidRDefault="00007AE8" w:rsidP="00007AE8">
      <w:pPr>
        <w:jc w:val="both"/>
      </w:pPr>
    </w:p>
    <w:p w14:paraId="0833986F" w14:textId="51D9FC76" w:rsidR="00455402" w:rsidRDefault="00007AE8" w:rsidP="00007AE8">
      <w:pPr>
        <w:jc w:val="both"/>
      </w:pPr>
      <w:r>
        <w:t>If you find yourself asking, “Why God? Why are You allowing this suffering?” Remember this: being tested by fire will make you stronger and purer in faith as you remain steadfast through hardship. We can have hope and courage in the face of adversity if we understand that, through it all, God is working His purposes for our good (Romans 8:28). James held that a Christian who perseveres under trial is blessed “because when he has stood the test, he will receive the crown of life that God has promised to those who love him” (James 1:12). Faith that stays true through every fiery test is more valuable than the finest, purest gold.</w:t>
      </w:r>
    </w:p>
    <w:p w14:paraId="7730C5BA" w14:textId="4D3D91DF" w:rsidR="00007AE8" w:rsidRDefault="006E5D76" w:rsidP="00007AE8">
      <w:pPr>
        <w:jc w:val="both"/>
      </w:pPr>
      <w:r w:rsidRPr="001C3065">
        <w:lastRenderedPageBreak/>
        <w:t>https://www.gotquestions.org/tested-by-fire.html</w:t>
      </w:r>
    </w:p>
    <w:p w14:paraId="1A7EE8FF" w14:textId="77777777" w:rsidR="006E5D76" w:rsidRDefault="006E5D76" w:rsidP="00007AE8">
      <w:pPr>
        <w:jc w:val="both"/>
      </w:pPr>
    </w:p>
    <w:p w14:paraId="2F1DB968" w14:textId="3E267BD5" w:rsidR="006E5D76" w:rsidRDefault="006E5D76" w:rsidP="006E5D76">
      <w:pPr>
        <w:jc w:val="both"/>
      </w:pPr>
      <w:r>
        <w:t>**</w:t>
      </w:r>
      <w:r w:rsidRPr="006E5D76">
        <w:t xml:space="preserve"> </w:t>
      </w:r>
      <w:r>
        <w:t xml:space="preserve">At </w:t>
      </w:r>
      <w:r>
        <w:t>the</w:t>
      </w:r>
      <w:r>
        <w:t xml:space="preserve"> wonderful ceremony</w:t>
      </w:r>
      <w:r>
        <w:t xml:space="preserve"> in Revelation 19.8</w:t>
      </w:r>
      <w:r>
        <w:t>, the Bride will be given a very special privilege—that of being able to wear fine, clean, white linen. This raiment is so much more beautiful, important, and meaningful than even the loveliest of today's physical wedding gowns.</w:t>
      </w:r>
    </w:p>
    <w:p w14:paraId="225E8A3F" w14:textId="77777777" w:rsidR="006E5D76" w:rsidRDefault="006E5D76" w:rsidP="006E5D76">
      <w:pPr>
        <w:jc w:val="both"/>
      </w:pPr>
    </w:p>
    <w:p w14:paraId="59D6D562" w14:textId="5111D0EA" w:rsidR="006E5D76" w:rsidRDefault="006E5D76" w:rsidP="006E5D76">
      <w:pPr>
        <w:jc w:val="both"/>
        <w:rPr>
          <w:b/>
          <w:bCs/>
        </w:rPr>
      </w:pPr>
      <w:r>
        <w:t xml:space="preserve">A study of fine, clean, white linen in the Bible reveals that this fabric (or more correctly, a spiritual version of it) is the material worn by angels. It was also worn by royalty and by God's priests, and it was also used extensively in the construction of the Tabernacle. At the marriage of the Lamb, the children of God who make up His Bride will become worthy to wear this fine, clean, white linen because, as well as becoming like angels (as Jesus describes their state in Matthew 22:30), they will become kings, priests, and </w:t>
      </w:r>
      <w:r w:rsidRPr="006E5D76">
        <w:rPr>
          <w:b/>
          <w:bCs/>
        </w:rPr>
        <w:t>pillars</w:t>
      </w:r>
      <w:r>
        <w:t xml:space="preserve"> in God's Temple. </w:t>
      </w:r>
      <w:r>
        <w:t>I</w:t>
      </w:r>
      <w:r>
        <w:t>n Revelation 19:8, fine linen is described as symbolic of "the righteous acts of the saints."</w:t>
      </w:r>
      <w:r w:rsidR="001C3065">
        <w:t xml:space="preserve"> (Revelation 19.8  </w:t>
      </w:r>
      <w:r w:rsidR="001C3065" w:rsidRPr="001C3065">
        <w:rPr>
          <w:rFonts w:hint="cs"/>
          <w:b/>
          <w:bCs/>
          <w:i/>
          <w:iCs/>
          <w:vertAlign w:val="superscript"/>
        </w:rPr>
        <w:t>8</w:t>
      </w:r>
      <w:r w:rsidR="001C3065" w:rsidRPr="001C3065">
        <w:rPr>
          <w:rFonts w:hint="cs"/>
          <w:i/>
          <w:iCs/>
        </w:rPr>
        <w:t xml:space="preserve">And to her was granted that she should be arrayed in fine linen, clean and white: for </w:t>
      </w:r>
      <w:r w:rsidR="001C3065" w:rsidRPr="001C3065">
        <w:rPr>
          <w:rFonts w:hint="cs"/>
          <w:b/>
          <w:bCs/>
          <w:i/>
          <w:iCs/>
        </w:rPr>
        <w:t>the fine linen is the righteousness of saints.</w:t>
      </w:r>
      <w:r w:rsidR="00441DF0">
        <w:rPr>
          <w:b/>
          <w:bCs/>
        </w:rPr>
        <w:t xml:space="preserve">  </w:t>
      </w:r>
    </w:p>
    <w:p w14:paraId="29FB66BE" w14:textId="77777777" w:rsidR="00441DF0" w:rsidRDefault="00441DF0" w:rsidP="006E5D76">
      <w:pPr>
        <w:jc w:val="both"/>
        <w:rPr>
          <w:b/>
          <w:bCs/>
        </w:rPr>
      </w:pPr>
    </w:p>
    <w:p w14:paraId="2A89E8DD" w14:textId="3016EE70" w:rsidR="00441DF0" w:rsidRPr="00441DF0" w:rsidRDefault="00441DF0" w:rsidP="00441DF0">
      <w:pPr>
        <w:jc w:val="both"/>
      </w:pPr>
      <w:r>
        <w:rPr>
          <w:b/>
          <w:bCs/>
        </w:rPr>
        <w:t>***</w:t>
      </w:r>
      <w:r w:rsidRPr="00441DF0">
        <w:t>Laodicea was well known throughout the region for its production of eye salve that was used to treat a number of eye diseases. Jesus offers salve that could cure spiritual blindness. </w:t>
      </w:r>
    </w:p>
    <w:p w14:paraId="70C00AAB" w14:textId="77777777" w:rsidR="00007AE8" w:rsidRPr="00455402" w:rsidRDefault="00007AE8" w:rsidP="00007AE8">
      <w:pPr>
        <w:jc w:val="both"/>
      </w:pPr>
    </w:p>
    <w:p w14:paraId="0EAFDCAB" w14:textId="6EBF8A27" w:rsidR="00751376" w:rsidRDefault="00751376" w:rsidP="00C810F8">
      <w:pPr>
        <w:jc w:val="both"/>
      </w:pPr>
      <w:r>
        <w:t>Application Question</w:t>
      </w:r>
      <w:r w:rsidR="00EE2C47">
        <w:t>s</w:t>
      </w:r>
      <w:r>
        <w:t>:</w:t>
      </w:r>
    </w:p>
    <w:p w14:paraId="6572F1EF" w14:textId="77777777" w:rsidR="00751376" w:rsidRDefault="00751376" w:rsidP="00C810F8">
      <w:pPr>
        <w:jc w:val="both"/>
      </w:pPr>
    </w:p>
    <w:p w14:paraId="2E92C169" w14:textId="257D562E" w:rsidR="008679B9" w:rsidRDefault="008030F5" w:rsidP="00DA54AB">
      <w:pPr>
        <w:jc w:val="both"/>
      </w:pPr>
      <w:r>
        <w:tab/>
        <w:t xml:space="preserve">1.  </w:t>
      </w:r>
      <w:r w:rsidR="00D54457">
        <w:t>What are my true riches – bought from Him – gold tried by fire?</w:t>
      </w:r>
    </w:p>
    <w:p w14:paraId="7E4682F9" w14:textId="77777777" w:rsidR="00D54457" w:rsidRDefault="00D54457" w:rsidP="00DA54AB">
      <w:pPr>
        <w:jc w:val="both"/>
      </w:pPr>
    </w:p>
    <w:p w14:paraId="2566E9C9" w14:textId="3502C6BB" w:rsidR="00D54457" w:rsidRDefault="00D54457" w:rsidP="00DA54AB">
      <w:pPr>
        <w:jc w:val="both"/>
      </w:pPr>
      <w:r>
        <w:tab/>
        <w:t>2.  Have I bought of HIM</w:t>
      </w:r>
      <w:r w:rsidR="00441DF0">
        <w:t>*</w:t>
      </w:r>
      <w:r>
        <w:t xml:space="preserve"> white raiment so that my shame/nakedness does not appear at His coming? (exposed = without a garment)</w:t>
      </w:r>
      <w:r w:rsidR="00007AE8">
        <w:t>?</w:t>
      </w:r>
    </w:p>
    <w:p w14:paraId="79A30331" w14:textId="77777777" w:rsidR="00441DF0" w:rsidRDefault="00441DF0" w:rsidP="00DA54AB">
      <w:pPr>
        <w:jc w:val="both"/>
      </w:pPr>
    </w:p>
    <w:p w14:paraId="6EC99E7D" w14:textId="1001F5F0" w:rsidR="00441DF0" w:rsidRDefault="00441DF0" w:rsidP="00441DF0">
      <w:pPr>
        <w:ind w:firstLine="720"/>
        <w:jc w:val="both"/>
      </w:pPr>
      <w:r>
        <w:t xml:space="preserve">3.  *What did it cost me? </w:t>
      </w:r>
      <w:r w:rsidRPr="00441DF0">
        <w:rPr>
          <w:rFonts w:hint="cs"/>
          <w:b/>
          <w:bCs/>
        </w:rPr>
        <w:t>2</w:t>
      </w:r>
      <w:r>
        <w:rPr>
          <w:b/>
          <w:bCs/>
        </w:rPr>
        <w:t xml:space="preserve"> </w:t>
      </w:r>
      <w:r w:rsidRPr="00441DF0">
        <w:rPr>
          <w:rFonts w:hint="cs"/>
          <w:b/>
          <w:bCs/>
        </w:rPr>
        <w:t>Chronicles 7:12</w:t>
      </w:r>
      <w:r w:rsidRPr="00441DF0">
        <w:rPr>
          <w:rFonts w:hint="cs"/>
        </w:rPr>
        <w:t xml:space="preserve">   And the LORD appeared to Solomon by night, and said unto him, I have heard thy prayer, and have chosen this place to myself for </w:t>
      </w:r>
      <w:proofErr w:type="gramStart"/>
      <w:r w:rsidRPr="00441DF0">
        <w:rPr>
          <w:rFonts w:hint="cs"/>
        </w:rPr>
        <w:t>an</w:t>
      </w:r>
      <w:proofErr w:type="gramEnd"/>
      <w:r w:rsidRPr="00441DF0">
        <w:rPr>
          <w:rFonts w:hint="cs"/>
        </w:rPr>
        <w:t xml:space="preserve"> house of sacrifice.</w:t>
      </w:r>
    </w:p>
    <w:p w14:paraId="19EEBDD8" w14:textId="1584DC4A" w:rsidR="00960236" w:rsidRDefault="00441DF0" w:rsidP="00DA54AB">
      <w:pPr>
        <w:jc w:val="both"/>
      </w:pPr>
      <w:r>
        <w:t xml:space="preserve">2 Samuel 24.24 </w:t>
      </w:r>
      <w:r w:rsidRPr="00441DF0">
        <w:t>And the king said unto Araunah, Nay; but I will surely buy </w:t>
      </w:r>
      <w:r w:rsidRPr="00441DF0">
        <w:rPr>
          <w:i/>
          <w:iCs/>
        </w:rPr>
        <w:t>it</w:t>
      </w:r>
      <w:r w:rsidRPr="00441DF0">
        <w:t xml:space="preserve"> of thee at a price: neither will I offer burnt offerings unto the LORD my God of that which doth cost me nothing. </w:t>
      </w:r>
      <w:proofErr w:type="gramStart"/>
      <w:r w:rsidRPr="00441DF0">
        <w:t>So</w:t>
      </w:r>
      <w:proofErr w:type="gramEnd"/>
      <w:r w:rsidRPr="00441DF0">
        <w:t xml:space="preserve"> David bought the </w:t>
      </w:r>
      <w:proofErr w:type="spellStart"/>
      <w:r w:rsidRPr="00441DF0">
        <w:t>threshingfloor</w:t>
      </w:r>
      <w:proofErr w:type="spellEnd"/>
      <w:r w:rsidRPr="00441DF0">
        <w:t xml:space="preserve"> and the oxen for fifty shekels of silver.</w:t>
      </w:r>
    </w:p>
    <w:p w14:paraId="1B8BACAE" w14:textId="3D275229" w:rsidR="00441DF0" w:rsidRPr="00441DF0" w:rsidRDefault="00441DF0" w:rsidP="00DA54AB">
      <w:pPr>
        <w:jc w:val="both"/>
        <w:rPr>
          <w:b/>
          <w:bCs/>
        </w:rPr>
      </w:pPr>
      <w:r>
        <w:t xml:space="preserve">God’s glory always falls on a </w:t>
      </w:r>
      <w:r>
        <w:rPr>
          <w:i/>
          <w:iCs/>
        </w:rPr>
        <w:t xml:space="preserve">sacrifice </w:t>
      </w:r>
      <w:r>
        <w:t xml:space="preserve">after the fire falls on it. </w:t>
      </w:r>
      <w:r>
        <w:rPr>
          <w:b/>
          <w:bCs/>
        </w:rPr>
        <w:t xml:space="preserve">Romans 12.1-2 </w:t>
      </w:r>
    </w:p>
    <w:p w14:paraId="4F1D0670" w14:textId="77777777" w:rsidR="00441DF0" w:rsidRPr="00441DF0" w:rsidRDefault="00441DF0" w:rsidP="00DA54AB">
      <w:pPr>
        <w:jc w:val="both"/>
      </w:pPr>
    </w:p>
    <w:p w14:paraId="506427CF" w14:textId="029FF443" w:rsidR="00960236" w:rsidRDefault="00960236" w:rsidP="00DA54AB">
      <w:pPr>
        <w:jc w:val="both"/>
      </w:pPr>
      <w:r>
        <w:tab/>
      </w:r>
      <w:r w:rsidR="00441DF0">
        <w:t>4</w:t>
      </w:r>
      <w:r>
        <w:t xml:space="preserve">.  Have I anointed my eyes with eye salve so that I may see? </w:t>
      </w:r>
    </w:p>
    <w:p w14:paraId="0ECBA970" w14:textId="77777777" w:rsidR="00EE2C47" w:rsidRDefault="00EE2C47" w:rsidP="00DA54AB">
      <w:pPr>
        <w:jc w:val="both"/>
      </w:pPr>
    </w:p>
    <w:p w14:paraId="64768A18" w14:textId="3F5B8661" w:rsidR="00EE2C47" w:rsidRDefault="00EE2C47" w:rsidP="00DA54AB">
      <w:pPr>
        <w:jc w:val="both"/>
      </w:pPr>
      <w:r>
        <w:t xml:space="preserve">IV.  </w:t>
      </w:r>
      <w:r w:rsidR="002B40BC">
        <w:t>As many as I love, I rebuke and chasten! Therefore: (1) be zealous and (2) repent!</w:t>
      </w:r>
    </w:p>
    <w:p w14:paraId="70587C1A" w14:textId="77777777" w:rsidR="00EE2C47" w:rsidRDefault="00EE2C47" w:rsidP="00DA54AB">
      <w:pPr>
        <w:jc w:val="both"/>
      </w:pPr>
    </w:p>
    <w:p w14:paraId="657E314C" w14:textId="77777777" w:rsidR="00376909" w:rsidRPr="00C87610" w:rsidRDefault="00376909" w:rsidP="00376909">
      <w:pPr>
        <w:jc w:val="both"/>
      </w:pPr>
      <w:r>
        <w:rPr>
          <w:vertAlign w:val="superscript"/>
        </w:rPr>
        <w:t xml:space="preserve">19 </w:t>
      </w:r>
      <w:r w:rsidRPr="00C87610">
        <w:t>As many as I love, I rebuke and chasten: be zealous therefore, and repent.</w:t>
      </w:r>
    </w:p>
    <w:p w14:paraId="7D2457E1" w14:textId="77777777" w:rsidR="00EE2C47" w:rsidRDefault="00EE2C47" w:rsidP="00DA54AB">
      <w:pPr>
        <w:jc w:val="both"/>
      </w:pPr>
    </w:p>
    <w:p w14:paraId="6DA418D5" w14:textId="5F93DD45" w:rsidR="00EE2C47" w:rsidRDefault="00EE2C47" w:rsidP="00DA54AB">
      <w:pPr>
        <w:jc w:val="both"/>
      </w:pPr>
      <w:r>
        <w:t>Application Questions:</w:t>
      </w:r>
    </w:p>
    <w:p w14:paraId="7C7C0542" w14:textId="77777777" w:rsidR="00EE2C47" w:rsidRDefault="00EE2C47" w:rsidP="00DA54AB">
      <w:pPr>
        <w:jc w:val="both"/>
      </w:pPr>
    </w:p>
    <w:p w14:paraId="5847102D" w14:textId="50946B6D" w:rsidR="00EE2C47" w:rsidRDefault="00EE2C47" w:rsidP="00376909">
      <w:pPr>
        <w:ind w:firstLine="720"/>
        <w:jc w:val="both"/>
      </w:pPr>
      <w:r>
        <w:t xml:space="preserve">1.  </w:t>
      </w:r>
      <w:r w:rsidR="002B40BC">
        <w:t>Where have I received/seen/experienced the rebuke/chastening of the Lord?</w:t>
      </w:r>
    </w:p>
    <w:p w14:paraId="6D9BC10A" w14:textId="77777777" w:rsidR="00963380" w:rsidRDefault="00963380" w:rsidP="00376909">
      <w:pPr>
        <w:ind w:firstLine="720"/>
        <w:jc w:val="both"/>
      </w:pPr>
    </w:p>
    <w:p w14:paraId="7926EE9A" w14:textId="05474906" w:rsidR="002B40BC" w:rsidRDefault="002B40BC" w:rsidP="00376909">
      <w:pPr>
        <w:ind w:firstLine="720"/>
        <w:jc w:val="both"/>
        <w:rPr>
          <w:i/>
          <w:iCs/>
        </w:rPr>
      </w:pPr>
      <w:r>
        <w:t>2.  How have I responded with zealousness and repented as a result?</w:t>
      </w:r>
    </w:p>
    <w:p w14:paraId="59157D7F" w14:textId="77777777" w:rsidR="00EE2C47" w:rsidRDefault="00EE2C47" w:rsidP="00DA54AB">
      <w:pPr>
        <w:jc w:val="both"/>
        <w:rPr>
          <w:i/>
          <w:iCs/>
        </w:rPr>
      </w:pPr>
    </w:p>
    <w:p w14:paraId="44C23A11" w14:textId="090C207A" w:rsidR="00EE2C47" w:rsidRPr="00EE2C47" w:rsidRDefault="00EE2C47" w:rsidP="004C7787">
      <w:pPr>
        <w:jc w:val="both"/>
      </w:pPr>
      <w:r>
        <w:t>V</w:t>
      </w:r>
      <w:r w:rsidR="00376909">
        <w:t>.</w:t>
      </w:r>
      <w:r w:rsidR="004C7787">
        <w:t xml:space="preserve">  Behold! I stand at the door and KNOCK! (1) HEAR my voice! (2) OPEN the door! And (THEN 3) I will come in to him and sup with him and he with Me! </w:t>
      </w:r>
    </w:p>
    <w:p w14:paraId="2D34DC60" w14:textId="77777777" w:rsidR="00CE51B3" w:rsidRDefault="00CE51B3" w:rsidP="0072753A">
      <w:pPr>
        <w:jc w:val="both"/>
        <w:rPr>
          <w:u w:val="single"/>
        </w:rPr>
      </w:pPr>
    </w:p>
    <w:p w14:paraId="279DDCED" w14:textId="77777777" w:rsidR="00376909" w:rsidRDefault="00376909" w:rsidP="00376909">
      <w:pPr>
        <w:jc w:val="both"/>
      </w:pPr>
      <w:r>
        <w:rPr>
          <w:vertAlign w:val="superscript"/>
        </w:rPr>
        <w:t xml:space="preserve">20 </w:t>
      </w:r>
      <w:r w:rsidRPr="00C87610">
        <w:t xml:space="preserve">Behold, I stand at the door, and knock: if any man </w:t>
      </w:r>
      <w:proofErr w:type="gramStart"/>
      <w:r w:rsidRPr="00C87610">
        <w:t>hear</w:t>
      </w:r>
      <w:proofErr w:type="gramEnd"/>
      <w:r w:rsidRPr="00C87610">
        <w:t xml:space="preserve"> my voice, and open the door, I will come in to him, and will sup with him, and he with me.</w:t>
      </w:r>
    </w:p>
    <w:p w14:paraId="6F659E80" w14:textId="77777777" w:rsidR="00441DF0" w:rsidRDefault="00441DF0" w:rsidP="00376909">
      <w:pPr>
        <w:jc w:val="both"/>
      </w:pPr>
    </w:p>
    <w:p w14:paraId="258A2480" w14:textId="77777777" w:rsidR="00441DF0" w:rsidRPr="00441DF0" w:rsidRDefault="00441DF0" w:rsidP="00441DF0">
      <w:pPr>
        <w:jc w:val="both"/>
      </w:pPr>
      <w:r w:rsidRPr="00441DF0">
        <w:t xml:space="preserve">Verse 20 tells us that Christ is still outside on the outside trying to get in. And </w:t>
      </w:r>
      <w:proofErr w:type="gramStart"/>
      <w:r w:rsidRPr="00441DF0">
        <w:t>so</w:t>
      </w:r>
      <w:proofErr w:type="gramEnd"/>
      <w:r w:rsidRPr="00441DF0">
        <w:t xml:space="preserve"> it tells us that these are a group of unbelievers. The word “rebuke” means “to expose or to convict”. </w:t>
      </w:r>
    </w:p>
    <w:p w14:paraId="3FA70F14" w14:textId="77777777" w:rsidR="00441DF0" w:rsidRPr="00441DF0" w:rsidRDefault="00441DF0" w:rsidP="00441DF0">
      <w:pPr>
        <w:jc w:val="both"/>
      </w:pPr>
      <w:r w:rsidRPr="00441DF0">
        <w:t xml:space="preserve">Take not here that this word “love”. This is not agape but </w:t>
      </w:r>
      <w:proofErr w:type="spellStart"/>
      <w:r w:rsidRPr="00441DF0">
        <w:t>philo</w:t>
      </w:r>
      <w:proofErr w:type="spellEnd"/>
      <w:r w:rsidRPr="00441DF0">
        <w:t xml:space="preserve">, a love of personal affection to show that despite the church’s poor attitude toward Christ, He still has tender affectionate feelings toward this church. It is this love that caused the words of rebuke to come. The word for “be zealous” and “repent” commands that speaks of action not started. They are </w:t>
      </w:r>
      <w:proofErr w:type="gramStart"/>
      <w:r w:rsidRPr="00441DF0">
        <w:t>to</w:t>
      </w:r>
      <w:proofErr w:type="gramEnd"/>
      <w:r w:rsidRPr="00441DF0">
        <w:t xml:space="preserve"> “repent”, turn from their error and turn toward God. </w:t>
      </w:r>
    </w:p>
    <w:p w14:paraId="06FA3E2C" w14:textId="05505E97" w:rsidR="00441DF0" w:rsidRPr="00441DF0" w:rsidRDefault="00441DF0" w:rsidP="00441DF0">
      <w:pPr>
        <w:jc w:val="both"/>
      </w:pPr>
      <w:r w:rsidRPr="00441DF0">
        <w:t>Psalms 32:6 “</w:t>
      </w:r>
      <w:r w:rsidRPr="00441DF0">
        <w:rPr>
          <w:i/>
          <w:iCs/>
        </w:rPr>
        <w:t>For this shall every one that is godly pray unto thee in a time when thou mayest be found: surely in the floods of great waters they shall not come nigh unto him. Thou art my hiding place; thou shalt preserve me from trouble; thou shalt compass me about with songs of deliverance. Selah.</w:t>
      </w:r>
      <w:r w:rsidRPr="00441DF0">
        <w:t>”</w:t>
      </w:r>
      <w:r>
        <w:rPr>
          <w:rStyle w:val="EndnoteReference"/>
        </w:rPr>
        <w:endnoteReference w:id="2"/>
      </w:r>
    </w:p>
    <w:p w14:paraId="705B63DD" w14:textId="77777777" w:rsidR="00CE51B3" w:rsidRDefault="00CE51B3" w:rsidP="00CE51B3">
      <w:pPr>
        <w:jc w:val="both"/>
      </w:pPr>
    </w:p>
    <w:p w14:paraId="73763FC9" w14:textId="4A227BC3" w:rsidR="00CE51B3" w:rsidRDefault="00CE51B3" w:rsidP="0072753A">
      <w:pPr>
        <w:jc w:val="both"/>
      </w:pPr>
      <w:r>
        <w:t>Application Questions:</w:t>
      </w:r>
    </w:p>
    <w:p w14:paraId="6A8C531A" w14:textId="77777777" w:rsidR="00376909" w:rsidRDefault="00376909" w:rsidP="0072753A">
      <w:pPr>
        <w:jc w:val="both"/>
      </w:pPr>
    </w:p>
    <w:p w14:paraId="78B521C6" w14:textId="273A1C56" w:rsidR="00376909" w:rsidRDefault="00376909" w:rsidP="00376909">
      <w:pPr>
        <w:ind w:firstLine="720"/>
        <w:jc w:val="both"/>
      </w:pPr>
      <w:r>
        <w:t xml:space="preserve">1.  </w:t>
      </w:r>
      <w:r w:rsidR="000616EC">
        <w:t>How do I hear His voice and put myself in position to hear?</w:t>
      </w:r>
    </w:p>
    <w:p w14:paraId="5BAFA8B7" w14:textId="77777777" w:rsidR="000616EC" w:rsidRDefault="000616EC" w:rsidP="00376909">
      <w:pPr>
        <w:ind w:firstLine="720"/>
        <w:jc w:val="both"/>
      </w:pPr>
    </w:p>
    <w:p w14:paraId="78CC1D8B" w14:textId="4C3D335E" w:rsidR="000616EC" w:rsidRDefault="000616EC" w:rsidP="00376909">
      <w:pPr>
        <w:ind w:firstLine="720"/>
        <w:jc w:val="both"/>
      </w:pPr>
      <w:r>
        <w:t>2.  How do I open the door to Him and keep myself in a position to be able to respond to His voice?</w:t>
      </w:r>
      <w:r w:rsidR="00441DF0">
        <w:t xml:space="preserve"> </w:t>
      </w:r>
    </w:p>
    <w:p w14:paraId="6E014983" w14:textId="77777777" w:rsidR="000616EC" w:rsidRDefault="000616EC" w:rsidP="00376909">
      <w:pPr>
        <w:ind w:firstLine="720"/>
        <w:jc w:val="both"/>
      </w:pPr>
    </w:p>
    <w:p w14:paraId="12D69955" w14:textId="3C8DA5E2" w:rsidR="000616EC" w:rsidRDefault="000616EC" w:rsidP="00376909">
      <w:pPr>
        <w:ind w:firstLine="720"/>
        <w:jc w:val="both"/>
      </w:pPr>
      <w:r>
        <w:t>3.  How do I hear/respond to His knock?</w:t>
      </w:r>
    </w:p>
    <w:p w14:paraId="25326204" w14:textId="77777777" w:rsidR="000616EC" w:rsidRDefault="000616EC" w:rsidP="00376909">
      <w:pPr>
        <w:ind w:firstLine="720"/>
        <w:jc w:val="both"/>
      </w:pPr>
    </w:p>
    <w:p w14:paraId="6F58318F" w14:textId="6E51C632" w:rsidR="000616EC" w:rsidRPr="000616EC" w:rsidRDefault="000616EC" w:rsidP="00376909">
      <w:pPr>
        <w:ind w:firstLine="720"/>
        <w:jc w:val="both"/>
      </w:pPr>
      <w:r>
        <w:t xml:space="preserve">4.  How do I receive Christ and “sup”/dine with Him and He with me? How do I respond to Christ’s invitation to open the door and have </w:t>
      </w:r>
      <w:r w:rsidRPr="000616EC">
        <w:rPr>
          <w:i/>
          <w:iCs/>
        </w:rPr>
        <w:t>a close fellowship, pictured as enjoying a meal together</w:t>
      </w:r>
      <w:r>
        <w:t xml:space="preserve"> with Him?</w:t>
      </w:r>
    </w:p>
    <w:p w14:paraId="6F23A61B" w14:textId="77777777" w:rsidR="00376909" w:rsidRDefault="00376909" w:rsidP="0072753A">
      <w:pPr>
        <w:jc w:val="both"/>
      </w:pPr>
    </w:p>
    <w:p w14:paraId="65A9213C" w14:textId="3B3AEF54" w:rsidR="00376909" w:rsidRDefault="00376909" w:rsidP="0072753A">
      <w:pPr>
        <w:jc w:val="both"/>
      </w:pPr>
      <w:r>
        <w:t xml:space="preserve">VI. </w:t>
      </w:r>
      <w:r w:rsidR="000616EC">
        <w:t xml:space="preserve"> To him that overcomes I will grant him to sit with Me in My throne </w:t>
      </w:r>
      <w:r w:rsidR="00CB4A40">
        <w:t>EVEN as I overcame and am set down with My Father in His throne. HEAR what the Spirit of God says to the churches!</w:t>
      </w:r>
    </w:p>
    <w:p w14:paraId="08956548" w14:textId="77777777" w:rsidR="00376909" w:rsidRDefault="00376909" w:rsidP="0072753A">
      <w:pPr>
        <w:jc w:val="both"/>
      </w:pPr>
    </w:p>
    <w:p w14:paraId="0B331FF8" w14:textId="1FDB3368" w:rsidR="00376909" w:rsidRPr="00C87610" w:rsidRDefault="00376909" w:rsidP="00376909">
      <w:pPr>
        <w:jc w:val="both"/>
      </w:pPr>
      <w:r>
        <w:rPr>
          <w:vertAlign w:val="superscript"/>
        </w:rPr>
        <w:t xml:space="preserve">21 </w:t>
      </w:r>
      <w:r w:rsidRPr="00C87610">
        <w:t xml:space="preserve">To him that </w:t>
      </w:r>
      <w:proofErr w:type="spellStart"/>
      <w:r w:rsidRPr="00C87610">
        <w:t>overcometh</w:t>
      </w:r>
      <w:proofErr w:type="spellEnd"/>
      <w:r w:rsidRPr="00C87610">
        <w:t xml:space="preserve"> will I grant to sit with me in my throne, even as I also overcame, and am set down with my Father in his throne.</w:t>
      </w:r>
      <w:r w:rsidR="009E4CCF">
        <w:t>*</w:t>
      </w:r>
    </w:p>
    <w:p w14:paraId="435E1EEC" w14:textId="7BFB5BEB" w:rsidR="00376909" w:rsidRDefault="00376909" w:rsidP="00376909">
      <w:pPr>
        <w:jc w:val="both"/>
      </w:pPr>
      <w:r>
        <w:rPr>
          <w:vertAlign w:val="superscript"/>
        </w:rPr>
        <w:t xml:space="preserve">22 </w:t>
      </w:r>
      <w:r w:rsidRPr="00C87610">
        <w:t>He that hath an ear, let him hear what the Spirit saith unto the churches.</w:t>
      </w:r>
      <w:r w:rsidR="00CD6E6A">
        <w:t>**</w:t>
      </w:r>
    </w:p>
    <w:p w14:paraId="2F52EE78" w14:textId="77777777" w:rsidR="00CD6E6A" w:rsidRDefault="00CD6E6A" w:rsidP="00376909">
      <w:pPr>
        <w:jc w:val="both"/>
      </w:pPr>
    </w:p>
    <w:p w14:paraId="35191935" w14:textId="129F211A" w:rsidR="009E4CCF" w:rsidRDefault="009E4CCF" w:rsidP="009E4CCF">
      <w:pPr>
        <w:jc w:val="both"/>
      </w:pPr>
      <w:r>
        <w:t>*</w:t>
      </w:r>
      <w:r w:rsidRPr="009E4CCF">
        <w:rPr>
          <w:rFonts w:ascii="Times New Roman" w:eastAsia="Times New Roman" w:hAnsi="Times New Roman" w:cs="Times New Roman"/>
        </w:rPr>
        <w:t xml:space="preserve"> </w:t>
      </w:r>
      <w:r w:rsidRPr="009E4CCF">
        <w:t xml:space="preserve">To </w:t>
      </w:r>
      <w:r w:rsidRPr="009E4CCF">
        <w:rPr>
          <w:i/>
          <w:iCs/>
        </w:rPr>
        <w:t xml:space="preserve">sit down with </w:t>
      </w:r>
      <w:r w:rsidRPr="009E4CCF">
        <w:t xml:space="preserve">Jesus on His </w:t>
      </w:r>
      <w:r w:rsidRPr="009E4CCF">
        <w:rPr>
          <w:i/>
          <w:iCs/>
        </w:rPr>
        <w:t xml:space="preserve">throne </w:t>
      </w:r>
      <w:r w:rsidRPr="009E4CCF">
        <w:t>is to share reigning over the earth with Him. This is the great blessing of being restored to our original design. Humans were created to tend and keep the earth. To steward the earth (Genesis 1:28, 2:15; Psalm 8:</w:t>
      </w:r>
      <w:r w:rsidRPr="009E4CCF">
        <w:t>5-</w:t>
      </w:r>
      <w:r w:rsidRPr="009E4CCF">
        <w:t>6</w:t>
      </w:r>
      <w:r>
        <w:rPr>
          <w:rStyle w:val="EndnoteReference"/>
        </w:rPr>
        <w:endnoteReference w:id="3"/>
      </w:r>
      <w:r w:rsidRPr="009E4CCF">
        <w:t>). However, humans fell from that station, and Satan took back his place as the ruler of this world (</w:t>
      </w:r>
      <w:r>
        <w:t xml:space="preserve">John 12.31; </w:t>
      </w:r>
      <w:r w:rsidRPr="009E4CCF">
        <w:t>John 14:30</w:t>
      </w:r>
      <w:r>
        <w:t>; Ephesians 2.2; John 16.11; 2 Corinthians 4.4</w:t>
      </w:r>
      <w:r>
        <w:rPr>
          <w:rStyle w:val="EndnoteReference"/>
        </w:rPr>
        <w:endnoteReference w:id="4"/>
      </w:r>
      <w:r w:rsidRPr="009E4CCF">
        <w:t xml:space="preserve">). To join with the group of servants that </w:t>
      </w:r>
      <w:r w:rsidRPr="009E4CCF">
        <w:rPr>
          <w:i/>
          <w:iCs/>
        </w:rPr>
        <w:t xml:space="preserve">overcomes </w:t>
      </w:r>
      <w:r w:rsidRPr="009E4CCF">
        <w:t>will be to gain the great blessing of being restored to our original design, to rule the earth in service and harmony with Jesus, for the benefit of all.</w:t>
      </w:r>
    </w:p>
    <w:p w14:paraId="57ECF3F7" w14:textId="77777777" w:rsidR="00A04B74" w:rsidRPr="009E4CCF" w:rsidRDefault="00A04B74" w:rsidP="009E4CCF">
      <w:pPr>
        <w:jc w:val="both"/>
      </w:pPr>
    </w:p>
    <w:p w14:paraId="1EE8E69D" w14:textId="38582984" w:rsidR="009E4CCF" w:rsidRDefault="009E4CCF" w:rsidP="009E4CCF">
      <w:pPr>
        <w:jc w:val="both"/>
      </w:pPr>
      <w:r w:rsidRPr="009E4CCF">
        <w:t>Satan is a would-be tyrant-king, Jesus is a servant-king. Jesus overcame temptation, rejection, and death. He was a faithful witness. As a result</w:t>
      </w:r>
      <w:r w:rsidR="00A04B74">
        <w:t>,</w:t>
      </w:r>
      <w:r w:rsidRPr="009E4CCF">
        <w:t xml:space="preserve"> He was given the reward of ruling with His Father, as a human. He tells His servants that He will give the same reward of sharing His throne to those who overcome as He overcame.</w:t>
      </w:r>
    </w:p>
    <w:p w14:paraId="371E5A4B" w14:textId="77777777" w:rsidR="00A04B74" w:rsidRPr="009E4CCF" w:rsidRDefault="00A04B74" w:rsidP="009E4CCF">
      <w:pPr>
        <w:jc w:val="both"/>
      </w:pPr>
    </w:p>
    <w:p w14:paraId="67E3DF23" w14:textId="57B86E3F" w:rsidR="009E4CCF" w:rsidRDefault="009E4CCF" w:rsidP="009E4CCF">
      <w:pPr>
        <w:jc w:val="both"/>
      </w:pPr>
      <w:r w:rsidRPr="009E4CCF">
        <w:t>Revelation 1:3 says that those who read, understand, and heed (or do) the words of this prophecy will gain a great blessing. Revelation makes it clear that the world will have trouble. As we get into subsequent chapters, many terrible things are predicted. But God is always on His throne. Nothing will occur that He did not allow. And His people are always invited to trust Him, and gain the great reward of being overcomers, overcoming as He overcame.</w:t>
      </w:r>
    </w:p>
    <w:p w14:paraId="5D58C4B2" w14:textId="77777777" w:rsidR="00A04B74" w:rsidRPr="009E4CCF" w:rsidRDefault="00A04B74" w:rsidP="009E4CCF">
      <w:pPr>
        <w:jc w:val="both"/>
      </w:pPr>
    </w:p>
    <w:p w14:paraId="2BF43435" w14:textId="2ED869C8" w:rsidR="009E4CCF" w:rsidRDefault="009E4CCF" w:rsidP="009E4CCF">
      <w:pPr>
        <w:jc w:val="both"/>
      </w:pPr>
      <w:r w:rsidRPr="009E4CCF">
        <w:t>To live as a witness for Jesus will bring us trouble; we will be rejected by the world. Yet Jesus makes it clear that those who overcome the fear of loss or rejection from the world will gain something much greater. If we are faithful over the (comparatively) small things in this life, we will be given great responsibility. We will exercise authority in harmony with our Master in the next life. This will bring us the greatest joy (Matthew 25:21, 23</w:t>
      </w:r>
      <w:r w:rsidR="00A04B74">
        <w:rPr>
          <w:rStyle w:val="EndnoteReference"/>
        </w:rPr>
        <w:endnoteReference w:id="5"/>
      </w:r>
      <w:r w:rsidRPr="009E4CCF">
        <w:t>).</w:t>
      </w:r>
      <w:r w:rsidR="00AF3F98">
        <w:rPr>
          <w:rStyle w:val="EndnoteReference"/>
        </w:rPr>
        <w:endnoteReference w:id="6"/>
      </w:r>
    </w:p>
    <w:p w14:paraId="6FE7CEC6" w14:textId="77777777" w:rsidR="00CD6E6A" w:rsidRDefault="00CD6E6A" w:rsidP="009E4CCF">
      <w:pPr>
        <w:jc w:val="both"/>
      </w:pPr>
    </w:p>
    <w:p w14:paraId="0048DDE7" w14:textId="22F0C7A4" w:rsidR="00CD6E6A" w:rsidRDefault="00CD6E6A" w:rsidP="00CD6E6A">
      <w:pPr>
        <w:jc w:val="both"/>
      </w:pPr>
      <w:r>
        <w:t>**</w:t>
      </w:r>
      <w:r w:rsidRPr="00CD6E6A">
        <w:rPr>
          <w:rFonts w:ascii="Times New Roman" w:eastAsia="Times New Roman" w:hAnsi="Times New Roman" w:cs="Times New Roman"/>
        </w:rPr>
        <w:t xml:space="preserve"> </w:t>
      </w:r>
      <w:r w:rsidRPr="00CD6E6A">
        <w:t xml:space="preserve">The letter to the church in Laodicea ends with a familiar refrain: </w:t>
      </w:r>
      <w:r w:rsidRPr="00CD6E6A">
        <w:rPr>
          <w:i/>
          <w:iCs/>
        </w:rPr>
        <w:t>He who has an ear, let him hear</w:t>
      </w:r>
      <w:r>
        <w:t xml:space="preserve"> </w:t>
      </w:r>
      <w:r w:rsidRPr="00CD6E6A">
        <w:rPr>
          <w:i/>
          <w:iCs/>
        </w:rPr>
        <w:t>what the Spirit says to the churches.</w:t>
      </w:r>
      <w:r w:rsidRPr="00CD6E6A">
        <w:t xml:space="preserve"> Even though Jesus speaks to John, it is the </w:t>
      </w:r>
      <w:r w:rsidRPr="00CD6E6A">
        <w:rPr>
          <w:i/>
          <w:iCs/>
        </w:rPr>
        <w:t>Spirit</w:t>
      </w:r>
      <w:r w:rsidRPr="00CD6E6A">
        <w:t xml:space="preserve"> speaking to the </w:t>
      </w:r>
      <w:r w:rsidRPr="00CD6E6A">
        <w:rPr>
          <w:i/>
          <w:iCs/>
        </w:rPr>
        <w:t>churches</w:t>
      </w:r>
      <w:r w:rsidRPr="00CD6E6A">
        <w:t>. Jesus, the Spirit, and the Father are One.</w:t>
      </w:r>
    </w:p>
    <w:p w14:paraId="2C150982" w14:textId="77777777" w:rsidR="00CD6E6A" w:rsidRPr="00CD6E6A" w:rsidRDefault="00CD6E6A" w:rsidP="00CD6E6A">
      <w:pPr>
        <w:jc w:val="both"/>
      </w:pPr>
    </w:p>
    <w:p w14:paraId="06759F0B" w14:textId="77777777" w:rsidR="00CD6E6A" w:rsidRDefault="00CD6E6A" w:rsidP="00CD6E6A">
      <w:pPr>
        <w:jc w:val="both"/>
      </w:pPr>
      <w:r w:rsidRPr="00CD6E6A">
        <w:t>It requires a desire to hear the truth in order to actually hear the reality of what is true. The word of God is what is true. Those who hear, believe, and act upon these truths will gain the most from life. This will fulfill the saying of Jesus:</w:t>
      </w:r>
    </w:p>
    <w:p w14:paraId="1B874784" w14:textId="77777777" w:rsidR="00CD6E6A" w:rsidRPr="00CD6E6A" w:rsidRDefault="00CD6E6A" w:rsidP="00CD6E6A">
      <w:pPr>
        <w:jc w:val="both"/>
      </w:pPr>
    </w:p>
    <w:p w14:paraId="69631E58" w14:textId="7DA0722B" w:rsidR="00CD6E6A" w:rsidRDefault="00CD6E6A" w:rsidP="00CD6E6A">
      <w:pPr>
        <w:jc w:val="both"/>
      </w:pPr>
      <w:r w:rsidRPr="00CD6E6A">
        <w:rPr>
          <w:rFonts w:hint="cs"/>
          <w:i/>
          <w:iCs/>
        </w:rPr>
        <w:t xml:space="preserve">And he that taketh not his cross, and </w:t>
      </w:r>
      <w:proofErr w:type="spellStart"/>
      <w:r w:rsidRPr="00CD6E6A">
        <w:rPr>
          <w:rFonts w:hint="cs"/>
          <w:i/>
          <w:iCs/>
        </w:rPr>
        <w:t>followeth</w:t>
      </w:r>
      <w:proofErr w:type="spellEnd"/>
      <w:r w:rsidRPr="00CD6E6A">
        <w:rPr>
          <w:rFonts w:hint="cs"/>
          <w:i/>
          <w:iCs/>
        </w:rPr>
        <w:t xml:space="preserve"> after me, is not worthy of me. </w:t>
      </w:r>
      <w:r w:rsidRPr="00CD6E6A">
        <w:rPr>
          <w:rFonts w:hint="cs"/>
          <w:b/>
          <w:bCs/>
          <w:i/>
          <w:iCs/>
          <w:vertAlign w:val="superscript"/>
        </w:rPr>
        <w:t>39</w:t>
      </w:r>
      <w:r w:rsidRPr="00CD6E6A">
        <w:rPr>
          <w:rFonts w:hint="cs"/>
          <w:i/>
          <w:iCs/>
        </w:rPr>
        <w:t xml:space="preserve"> He that </w:t>
      </w:r>
      <w:proofErr w:type="spellStart"/>
      <w:r w:rsidRPr="00CD6E6A">
        <w:rPr>
          <w:rFonts w:hint="cs"/>
          <w:i/>
          <w:iCs/>
        </w:rPr>
        <w:t>findeth</w:t>
      </w:r>
      <w:proofErr w:type="spellEnd"/>
      <w:r w:rsidRPr="00CD6E6A">
        <w:rPr>
          <w:rFonts w:hint="cs"/>
          <w:i/>
          <w:iCs/>
        </w:rPr>
        <w:t xml:space="preserve"> his life shall lose it: and he that </w:t>
      </w:r>
      <w:proofErr w:type="spellStart"/>
      <w:r w:rsidRPr="00CD6E6A">
        <w:rPr>
          <w:rFonts w:hint="cs"/>
          <w:i/>
          <w:iCs/>
        </w:rPr>
        <w:t>loseth</w:t>
      </w:r>
      <w:proofErr w:type="spellEnd"/>
      <w:r w:rsidRPr="00CD6E6A">
        <w:rPr>
          <w:rFonts w:hint="cs"/>
          <w:i/>
          <w:iCs/>
        </w:rPr>
        <w:t xml:space="preserve"> his life for my sake shall find it.</w:t>
      </w:r>
      <w:r w:rsidRPr="00CD6E6A">
        <w:t xml:space="preserve"> </w:t>
      </w:r>
      <w:r w:rsidRPr="00CD6E6A">
        <w:t>(Matthew 10:38-39)</w:t>
      </w:r>
    </w:p>
    <w:p w14:paraId="1F746894" w14:textId="77777777" w:rsidR="00CD6E6A" w:rsidRPr="00CD6E6A" w:rsidRDefault="00CD6E6A" w:rsidP="00CD6E6A">
      <w:pPr>
        <w:jc w:val="both"/>
      </w:pPr>
    </w:p>
    <w:p w14:paraId="0103262C" w14:textId="6F161898" w:rsidR="00CD6E6A" w:rsidRPr="009E4CCF" w:rsidRDefault="00CD6E6A" w:rsidP="009E4CCF">
      <w:pPr>
        <w:jc w:val="both"/>
      </w:pPr>
      <w:r w:rsidRPr="00CD6E6A">
        <w:t xml:space="preserve">This call to </w:t>
      </w:r>
      <w:r w:rsidRPr="00CD6E6A">
        <w:rPr>
          <w:i/>
          <w:iCs/>
        </w:rPr>
        <w:t>hear what the Spirit says to the churches</w:t>
      </w:r>
      <w:r w:rsidRPr="00CD6E6A">
        <w:t xml:space="preserve"> is echoed throughout the letters to the seven churches and refers back to the instructions in Revelation 1:3 to read, hear, and heed (do) the words of the prophecy. The promise of Revelation 1:3 is that anyone who reads, hears, and heeds (does) the admonitions in Revelation will be "blessed." This blessing includes the incredible opportunity to be restored to our original design, to reign in harmony with Christ, in service, to bring harmony (righteousness) to the earth.</w:t>
      </w:r>
      <w:r w:rsidR="00AF3F98">
        <w:rPr>
          <w:rStyle w:val="EndnoteReference"/>
        </w:rPr>
        <w:endnoteReference w:id="7"/>
      </w:r>
      <w:r w:rsidR="003C3D37">
        <w:t xml:space="preserve">  See Footnote </w:t>
      </w:r>
      <w:r w:rsidR="003C3D37">
        <w:rPr>
          <w:rStyle w:val="EndnoteReference"/>
        </w:rPr>
        <w:endnoteReference w:id="8"/>
      </w:r>
      <w:r w:rsidR="003C3D37">
        <w:t xml:space="preserve"> for non-exhaustive scriptures referencing ruling and reigning with Christ.</w:t>
      </w:r>
    </w:p>
    <w:p w14:paraId="65A8CFE9" w14:textId="77777777" w:rsidR="00376909" w:rsidRDefault="00376909" w:rsidP="0072753A">
      <w:pPr>
        <w:jc w:val="both"/>
      </w:pPr>
    </w:p>
    <w:p w14:paraId="384B04B6" w14:textId="01788A2F" w:rsidR="00376909" w:rsidRDefault="00376909" w:rsidP="0072753A">
      <w:pPr>
        <w:jc w:val="both"/>
      </w:pPr>
      <w:r>
        <w:t>Application Questions:</w:t>
      </w:r>
    </w:p>
    <w:p w14:paraId="7AA6974A" w14:textId="77777777" w:rsidR="00376909" w:rsidRDefault="00376909" w:rsidP="0072753A">
      <w:pPr>
        <w:jc w:val="both"/>
      </w:pPr>
    </w:p>
    <w:p w14:paraId="1E11CB14" w14:textId="36DD82AF" w:rsidR="00270DE7" w:rsidRDefault="003625D1" w:rsidP="00376909">
      <w:pPr>
        <w:jc w:val="both"/>
      </w:pPr>
      <w:r>
        <w:tab/>
        <w:t xml:space="preserve">1.  </w:t>
      </w:r>
      <w:r w:rsidR="00CB4A40">
        <w:t xml:space="preserve">Am I </w:t>
      </w:r>
      <w:proofErr w:type="spellStart"/>
      <w:r w:rsidR="00CB4A40">
        <w:t>an</w:t>
      </w:r>
      <w:proofErr w:type="spellEnd"/>
      <w:r w:rsidR="00CB4A40">
        <w:t xml:space="preserve"> overcomer?</w:t>
      </w:r>
    </w:p>
    <w:p w14:paraId="61925B55" w14:textId="77777777" w:rsidR="00CB4A40" w:rsidRDefault="00CB4A40" w:rsidP="00376909">
      <w:pPr>
        <w:jc w:val="both"/>
      </w:pPr>
    </w:p>
    <w:p w14:paraId="4EC1CAA7" w14:textId="1AA0AD8E" w:rsidR="00CB4A40" w:rsidRDefault="00CB4A40" w:rsidP="00376909">
      <w:pPr>
        <w:jc w:val="both"/>
      </w:pPr>
      <w:r>
        <w:tab/>
        <w:t xml:space="preserve">2.  How have I been </w:t>
      </w:r>
      <w:r>
        <w:rPr>
          <w:i/>
          <w:iCs/>
          <w:u w:val="single"/>
        </w:rPr>
        <w:t>granted</w:t>
      </w:r>
      <w:r>
        <w:t xml:space="preserve"> to sit with Him in His throne as </w:t>
      </w:r>
      <w:r>
        <w:rPr>
          <w:u w:val="single"/>
        </w:rPr>
        <w:t>He has overcome</w:t>
      </w:r>
      <w:r>
        <w:t xml:space="preserve"> and sat with His Father in HIS throne?!</w:t>
      </w:r>
      <w:r w:rsidR="00483EDE">
        <w:t xml:space="preserve"> </w:t>
      </w:r>
    </w:p>
    <w:p w14:paraId="09F62F4F" w14:textId="77777777" w:rsidR="00CB4A40" w:rsidRDefault="00CB4A40" w:rsidP="00376909">
      <w:pPr>
        <w:jc w:val="both"/>
      </w:pPr>
    </w:p>
    <w:p w14:paraId="3C7D2D40" w14:textId="36507BE4" w:rsidR="00CB4A40" w:rsidRPr="00CB4A40" w:rsidRDefault="00CB4A40" w:rsidP="00376909">
      <w:pPr>
        <w:jc w:val="both"/>
      </w:pPr>
      <w:r>
        <w:tab/>
        <w:t>3.  Have I heard what the Spirit of God said to the churches? How does my life reflect that?</w:t>
      </w:r>
    </w:p>
    <w:p w14:paraId="0805AC70" w14:textId="77777777" w:rsidR="004836C8" w:rsidRDefault="004836C8" w:rsidP="0072753A">
      <w:pPr>
        <w:jc w:val="both"/>
      </w:pPr>
    </w:p>
    <w:p w14:paraId="58D9A31E" w14:textId="58BD8614" w:rsidR="00076522" w:rsidRDefault="00076522" w:rsidP="0072753A">
      <w:pPr>
        <w:jc w:val="both"/>
      </w:pPr>
      <w:r>
        <w:t xml:space="preserve">Subject Sentence:  </w:t>
      </w:r>
      <w:r w:rsidR="00F969A9">
        <w:t xml:space="preserve">You’re neither </w:t>
      </w:r>
      <w:r w:rsidR="00F969A9">
        <w:rPr>
          <w:i/>
          <w:iCs/>
        </w:rPr>
        <w:t xml:space="preserve">cold </w:t>
      </w:r>
      <w:r w:rsidR="00F969A9">
        <w:t xml:space="preserve">nor </w:t>
      </w:r>
      <w:r w:rsidR="00F969A9">
        <w:rPr>
          <w:i/>
          <w:iCs/>
        </w:rPr>
        <w:t xml:space="preserve">hot! </w:t>
      </w:r>
      <w:r w:rsidR="00A94246">
        <w:t>I counsel you:</w:t>
      </w:r>
    </w:p>
    <w:p w14:paraId="69E4F681" w14:textId="7C4F640B" w:rsidR="00A94246" w:rsidRDefault="00A94246" w:rsidP="00A94246">
      <w:pPr>
        <w:jc w:val="both"/>
      </w:pPr>
      <w:r>
        <w:t xml:space="preserve">Buy of Me </w:t>
      </w:r>
      <w:r>
        <w:tab/>
        <w:t xml:space="preserve">(a) gold tried in the fire that you may be RICH; and </w:t>
      </w:r>
    </w:p>
    <w:p w14:paraId="11537C3A" w14:textId="77777777" w:rsidR="00A94246" w:rsidRDefault="00A94246" w:rsidP="00A94246">
      <w:pPr>
        <w:ind w:left="720" w:firstLine="720"/>
        <w:jc w:val="both"/>
      </w:pPr>
      <w:r>
        <w:t xml:space="preserve">(b) WHITE raiment that you may be CLOTHED, and </w:t>
      </w:r>
    </w:p>
    <w:p w14:paraId="4E54701A" w14:textId="11FE1CD3" w:rsidR="00A94246" w:rsidRDefault="00A94246" w:rsidP="00A94246">
      <w:pPr>
        <w:ind w:left="720" w:firstLine="720"/>
        <w:jc w:val="both"/>
        <w:rPr>
          <w:u w:val="single"/>
        </w:rPr>
      </w:pPr>
      <w:r>
        <w:t xml:space="preserve">(c) anoint your eyes with eye salve that you may SEE! </w:t>
      </w:r>
      <w:r>
        <w:rPr>
          <w:u w:val="single"/>
        </w:rPr>
        <w:t xml:space="preserve"> </w:t>
      </w:r>
    </w:p>
    <w:p w14:paraId="602DB8A6" w14:textId="77777777" w:rsidR="00A94246" w:rsidRDefault="00A94246" w:rsidP="00A94246">
      <w:pPr>
        <w:jc w:val="both"/>
      </w:pPr>
      <w:r>
        <w:t xml:space="preserve">As many as I love, I rebuke and chasten! </w:t>
      </w:r>
    </w:p>
    <w:p w14:paraId="2287346B" w14:textId="77777777" w:rsidR="00A94246" w:rsidRDefault="00A94246" w:rsidP="00A94246">
      <w:pPr>
        <w:ind w:left="720" w:firstLine="720"/>
        <w:jc w:val="both"/>
      </w:pPr>
      <w:r>
        <w:t xml:space="preserve">(1) be zealous and </w:t>
      </w:r>
    </w:p>
    <w:p w14:paraId="770BCDCE" w14:textId="77777777" w:rsidR="00A94246" w:rsidRDefault="00A94246" w:rsidP="00A94246">
      <w:pPr>
        <w:ind w:left="720" w:firstLine="720"/>
        <w:jc w:val="both"/>
      </w:pPr>
      <w:r>
        <w:lastRenderedPageBreak/>
        <w:t xml:space="preserve">(2) repent! OPEN the door and have intimate fellowship with ME! </w:t>
      </w:r>
    </w:p>
    <w:p w14:paraId="77114ABB" w14:textId="36019A79" w:rsidR="00A94246" w:rsidRDefault="00A94246" w:rsidP="00A94246">
      <w:pPr>
        <w:ind w:left="720" w:firstLine="720"/>
        <w:jc w:val="both"/>
      </w:pPr>
      <w:r>
        <w:t>(3) Overcome and sit with Me!</w:t>
      </w:r>
    </w:p>
    <w:p w14:paraId="09D0A63A" w14:textId="19216968" w:rsidR="00A94246" w:rsidRPr="00A94246" w:rsidRDefault="00A94246" w:rsidP="00A94246">
      <w:pPr>
        <w:ind w:left="720" w:firstLine="720"/>
        <w:jc w:val="both"/>
        <w:rPr>
          <w:u w:val="single"/>
        </w:rPr>
      </w:pPr>
      <w:r>
        <w:t xml:space="preserve">(4) HEAR what I am saying to the </w:t>
      </w:r>
      <w:r w:rsidRPr="00A94246">
        <w:rPr>
          <w:b/>
          <w:bCs/>
          <w:i/>
          <w:iCs/>
          <w:u w:val="single"/>
        </w:rPr>
        <w:t>Churches</w:t>
      </w:r>
      <w:r>
        <w:t>!!!</w:t>
      </w:r>
    </w:p>
    <w:p w14:paraId="453F0F52" w14:textId="77777777" w:rsidR="00376909" w:rsidRPr="00376909" w:rsidRDefault="00376909" w:rsidP="0072753A">
      <w:pPr>
        <w:jc w:val="both"/>
        <w:rPr>
          <w:u w:val="single"/>
        </w:rPr>
      </w:pPr>
    </w:p>
    <w:p w14:paraId="782BB39B" w14:textId="5E4EA68D" w:rsidR="00A94246" w:rsidRDefault="0072753A" w:rsidP="00A94246">
      <w:pPr>
        <w:jc w:val="both"/>
        <w:rPr>
          <w:i/>
          <w:iCs/>
        </w:rPr>
      </w:pPr>
      <w:r w:rsidRPr="0072753A">
        <w:t xml:space="preserve">Aim: </w:t>
      </w:r>
      <w:r w:rsidR="006030FF">
        <w:t xml:space="preserve"> </w:t>
      </w:r>
      <w:r w:rsidR="00C04B4D">
        <w:t xml:space="preserve">This passage would cause me to </w:t>
      </w:r>
      <w:r w:rsidR="00A94246">
        <w:rPr>
          <w:i/>
          <w:iCs/>
        </w:rPr>
        <w:t xml:space="preserve">be </w:t>
      </w:r>
      <w:r w:rsidR="00A94246">
        <w:rPr>
          <w:b/>
          <w:bCs/>
          <w:i/>
          <w:iCs/>
          <w:u w:val="single"/>
        </w:rPr>
        <w:t>hot</w:t>
      </w:r>
      <w:r w:rsidR="00A94246">
        <w:rPr>
          <w:i/>
          <w:iCs/>
        </w:rPr>
        <w:t xml:space="preserve"> </w:t>
      </w:r>
      <w:r w:rsidR="00881560">
        <w:rPr>
          <w:i/>
          <w:iCs/>
        </w:rPr>
        <w:t>by</w:t>
      </w:r>
      <w:r w:rsidR="00A94246">
        <w:rPr>
          <w:i/>
          <w:iCs/>
        </w:rPr>
        <w:t>:</w:t>
      </w:r>
    </w:p>
    <w:p w14:paraId="2312DF97" w14:textId="0CD96B35" w:rsidR="00A94246" w:rsidRDefault="00A94246" w:rsidP="00A94246">
      <w:pPr>
        <w:pStyle w:val="ListParagraph"/>
        <w:numPr>
          <w:ilvl w:val="0"/>
          <w:numId w:val="34"/>
        </w:numPr>
        <w:jc w:val="both"/>
      </w:pPr>
      <w:r>
        <w:t>Buy</w:t>
      </w:r>
      <w:r w:rsidR="00881560">
        <w:t>ing</w:t>
      </w:r>
      <w:r>
        <w:t xml:space="preserve"> (purchase, pay the price for) gold tried in the fire that I have true </w:t>
      </w:r>
      <w:proofErr w:type="gramStart"/>
      <w:r>
        <w:t>riches;</w:t>
      </w:r>
      <w:proofErr w:type="gramEnd"/>
    </w:p>
    <w:p w14:paraId="12C8B294" w14:textId="1A76AA4B" w:rsidR="00A94246" w:rsidRDefault="00A94246" w:rsidP="00A94246">
      <w:pPr>
        <w:pStyle w:val="ListParagraph"/>
        <w:numPr>
          <w:ilvl w:val="0"/>
          <w:numId w:val="34"/>
        </w:numPr>
        <w:jc w:val="both"/>
      </w:pPr>
      <w:r>
        <w:t>Buy</w:t>
      </w:r>
      <w:r w:rsidR="00881560">
        <w:t>ing</w:t>
      </w:r>
      <w:r>
        <w:t xml:space="preserve"> (purchase, pay the price for) white raiment that I be clothed in His </w:t>
      </w:r>
      <w:proofErr w:type="gramStart"/>
      <w:r>
        <w:t>righteousness;</w:t>
      </w:r>
      <w:proofErr w:type="gramEnd"/>
    </w:p>
    <w:p w14:paraId="29A3FAD7" w14:textId="210CFB2F" w:rsidR="00A94246" w:rsidRDefault="00A94246" w:rsidP="00A94246">
      <w:pPr>
        <w:pStyle w:val="ListParagraph"/>
        <w:numPr>
          <w:ilvl w:val="0"/>
          <w:numId w:val="34"/>
        </w:numPr>
        <w:jc w:val="both"/>
      </w:pPr>
      <w:r>
        <w:t>Anoint</w:t>
      </w:r>
      <w:r w:rsidR="00881560">
        <w:t>ing</w:t>
      </w:r>
      <w:r w:rsidR="00963380">
        <w:t xml:space="preserve"> </w:t>
      </w:r>
      <w:r>
        <w:t xml:space="preserve">my eyes that I may </w:t>
      </w:r>
      <w:r>
        <w:rPr>
          <w:i/>
          <w:iCs/>
        </w:rPr>
        <w:t xml:space="preserve">truly see </w:t>
      </w:r>
      <w:r>
        <w:t xml:space="preserve">(perceive/regard/take heed #991 </w:t>
      </w:r>
      <w:proofErr w:type="spellStart"/>
      <w:r>
        <w:rPr>
          <w:b/>
          <w:bCs/>
          <w:i/>
          <w:iCs/>
        </w:rPr>
        <w:t>blepo</w:t>
      </w:r>
      <w:proofErr w:type="spellEnd"/>
      <w:r>
        <w:t>)</w:t>
      </w:r>
    </w:p>
    <w:p w14:paraId="2CF23BDA" w14:textId="4AE0F46D" w:rsidR="00A94246" w:rsidRDefault="00A94246" w:rsidP="00A94246">
      <w:pPr>
        <w:pStyle w:val="ListParagraph"/>
        <w:numPr>
          <w:ilvl w:val="0"/>
          <w:numId w:val="34"/>
        </w:numPr>
        <w:jc w:val="both"/>
      </w:pPr>
      <w:r>
        <w:t>Be</w:t>
      </w:r>
      <w:r w:rsidR="00881560">
        <w:t>ing</w:t>
      </w:r>
      <w:r>
        <w:t xml:space="preserve"> </w:t>
      </w:r>
      <w:r>
        <w:rPr>
          <w:i/>
          <w:iCs/>
        </w:rPr>
        <w:t xml:space="preserve">zealous! </w:t>
      </w:r>
      <w:r>
        <w:t xml:space="preserve">(#2206 </w:t>
      </w:r>
      <w:proofErr w:type="spellStart"/>
      <w:r>
        <w:rPr>
          <w:b/>
          <w:bCs/>
          <w:i/>
          <w:iCs/>
        </w:rPr>
        <w:t>zeloo</w:t>
      </w:r>
      <w:proofErr w:type="spellEnd"/>
      <w:r>
        <w:rPr>
          <w:b/>
          <w:bCs/>
          <w:i/>
          <w:iCs/>
        </w:rPr>
        <w:t xml:space="preserve"> </w:t>
      </w:r>
      <w:r>
        <w:rPr>
          <w:i/>
          <w:iCs/>
        </w:rPr>
        <w:t>be jealous over; covet earnestly</w:t>
      </w:r>
      <w:r w:rsidR="003C658A">
        <w:rPr>
          <w:i/>
          <w:iCs/>
        </w:rPr>
        <w:t>; move with envy!</w:t>
      </w:r>
      <w:r w:rsidR="003C658A">
        <w:t>)</w:t>
      </w:r>
    </w:p>
    <w:p w14:paraId="1B39CA38" w14:textId="071C1CDB" w:rsidR="003C658A" w:rsidRDefault="003C658A" w:rsidP="00A94246">
      <w:pPr>
        <w:pStyle w:val="ListParagraph"/>
        <w:numPr>
          <w:ilvl w:val="0"/>
          <w:numId w:val="34"/>
        </w:numPr>
        <w:jc w:val="both"/>
      </w:pPr>
      <w:r>
        <w:t>Repent</w:t>
      </w:r>
      <w:r w:rsidR="00881560">
        <w:t>ing</w:t>
      </w:r>
      <w:r>
        <w:t xml:space="preserve">! (#3340 </w:t>
      </w:r>
      <w:proofErr w:type="spellStart"/>
      <w:r>
        <w:rPr>
          <w:b/>
          <w:bCs/>
          <w:i/>
          <w:iCs/>
        </w:rPr>
        <w:t>metanoeo</w:t>
      </w:r>
      <w:proofErr w:type="spellEnd"/>
      <w:r>
        <w:rPr>
          <w:b/>
          <w:bCs/>
          <w:i/>
          <w:iCs/>
        </w:rPr>
        <w:t xml:space="preserve"> -- </w:t>
      </w:r>
      <w:r w:rsidRPr="003C658A">
        <w:t>reconsider (morally, feel compunction)</w:t>
      </w:r>
    </w:p>
    <w:p w14:paraId="1078585F" w14:textId="742D4E9E" w:rsidR="003C658A" w:rsidRDefault="003C658A" w:rsidP="00A94246">
      <w:pPr>
        <w:pStyle w:val="ListParagraph"/>
        <w:numPr>
          <w:ilvl w:val="0"/>
          <w:numId w:val="34"/>
        </w:numPr>
        <w:jc w:val="both"/>
      </w:pPr>
      <w:r>
        <w:t>Hav</w:t>
      </w:r>
      <w:r w:rsidR="00881560">
        <w:t>ing</w:t>
      </w:r>
      <w:r>
        <w:t xml:space="preserve"> </w:t>
      </w:r>
      <w:r>
        <w:rPr>
          <w:i/>
          <w:iCs/>
        </w:rPr>
        <w:t xml:space="preserve">intimate fellowship </w:t>
      </w:r>
      <w:r>
        <w:t>with Jesus!</w:t>
      </w:r>
    </w:p>
    <w:p w14:paraId="4396E5F7" w14:textId="20D214BF" w:rsidR="003C658A" w:rsidRDefault="003C658A" w:rsidP="00A94246">
      <w:pPr>
        <w:pStyle w:val="ListParagraph"/>
        <w:numPr>
          <w:ilvl w:val="0"/>
          <w:numId w:val="34"/>
        </w:numPr>
        <w:jc w:val="both"/>
      </w:pPr>
      <w:r>
        <w:t>Overcom</w:t>
      </w:r>
      <w:r w:rsidR="00881560">
        <w:t>ing</w:t>
      </w:r>
      <w:r>
        <w:t>!</w:t>
      </w:r>
    </w:p>
    <w:p w14:paraId="5990DE38" w14:textId="72E1AAFC" w:rsidR="003C658A" w:rsidRDefault="003C658A" w:rsidP="00A94246">
      <w:pPr>
        <w:pStyle w:val="ListParagraph"/>
        <w:numPr>
          <w:ilvl w:val="0"/>
          <w:numId w:val="34"/>
        </w:numPr>
        <w:jc w:val="both"/>
      </w:pPr>
      <w:r>
        <w:t>Sit</w:t>
      </w:r>
      <w:r w:rsidR="00881560">
        <w:t>ting</w:t>
      </w:r>
      <w:r>
        <w:t xml:space="preserve"> with HIM!</w:t>
      </w:r>
    </w:p>
    <w:p w14:paraId="147F8E2D" w14:textId="1983F952" w:rsidR="005906C4" w:rsidRDefault="003C658A" w:rsidP="00A0659E">
      <w:pPr>
        <w:pStyle w:val="ListParagraph"/>
        <w:numPr>
          <w:ilvl w:val="0"/>
          <w:numId w:val="34"/>
        </w:numPr>
        <w:jc w:val="both"/>
      </w:pPr>
      <w:r>
        <w:t>HEAR</w:t>
      </w:r>
      <w:r w:rsidR="00881560">
        <w:t>ING</w:t>
      </w:r>
      <w:r>
        <w:t xml:space="preserve"> what He is saying to the CHURCH</w:t>
      </w:r>
      <w:r w:rsidR="00441DF0">
        <w:t>ES</w:t>
      </w:r>
      <w:r>
        <w:t>!!!</w:t>
      </w:r>
    </w:p>
    <w:p w14:paraId="115BD3AA" w14:textId="77777777" w:rsidR="00A86D07" w:rsidRPr="00BC51E6" w:rsidRDefault="00A86D07" w:rsidP="00A0659E">
      <w:pPr>
        <w:jc w:val="both"/>
      </w:pPr>
    </w:p>
    <w:sectPr w:rsidR="00A86D07" w:rsidRPr="00BC51E6" w:rsidSect="009B7B3F">
      <w:footerReference w:type="even" r:id="rId7"/>
      <w:footerReference w:type="default" r:id="rId8"/>
      <w:endnotePr>
        <w:numFmt w:val="decimal"/>
      </w:endnotePr>
      <w:pgSz w:w="12240" w:h="15840"/>
      <w:pgMar w:top="61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477A" w14:textId="77777777" w:rsidR="002E4EEC" w:rsidRDefault="002E4EEC" w:rsidP="00181178">
      <w:r>
        <w:separator/>
      </w:r>
    </w:p>
  </w:endnote>
  <w:endnote w:type="continuationSeparator" w:id="0">
    <w:p w14:paraId="672385CB" w14:textId="77777777" w:rsidR="002E4EEC" w:rsidRDefault="002E4EEC" w:rsidP="00181178">
      <w:r>
        <w:continuationSeparator/>
      </w:r>
    </w:p>
  </w:endnote>
  <w:endnote w:id="1">
    <w:p w14:paraId="07B0EBD8" w14:textId="4E1FAEBA" w:rsidR="00EA400E" w:rsidRPr="00EA400E" w:rsidRDefault="00EA400E" w:rsidP="00EA400E">
      <w:pPr>
        <w:pStyle w:val="EndnoteText"/>
      </w:pPr>
      <w:r>
        <w:rPr>
          <w:rStyle w:val="EndnoteReference"/>
        </w:rPr>
        <w:endnoteRef/>
      </w:r>
      <w:r>
        <w:t xml:space="preserve"> </w:t>
      </w:r>
      <w:r>
        <w:t xml:space="preserve">How do you get the </w:t>
      </w:r>
      <w:r>
        <w:rPr>
          <w:b/>
          <w:bCs/>
        </w:rPr>
        <w:t xml:space="preserve">dross </w:t>
      </w:r>
      <w:r>
        <w:rPr>
          <w:b/>
          <w:bCs/>
        </w:rPr>
        <w:t xml:space="preserve">(impurities) </w:t>
      </w:r>
      <w:r>
        <w:t>from the gold to make pure gold?</w:t>
      </w:r>
    </w:p>
    <w:p w14:paraId="3FBAA28E" w14:textId="77777777" w:rsidR="00EA400E" w:rsidRPr="00EA400E" w:rsidRDefault="00EA400E" w:rsidP="00EA400E">
      <w:pPr>
        <w:pStyle w:val="EndnoteText"/>
        <w:jc w:val="both"/>
      </w:pPr>
      <w:r w:rsidRPr="00EA400E">
        <w:t>Gold ore, when discovered in nature, is usually found combined with stones and other metals, such as silver and lead. This natural state does not display gold's aesthetic virtues, nor does it easily permit workers in gold to fashion jewelry. Gold refiners use several different methods to remove these impurities and achieve a high level of purity in the final product. Removing impurities through melting the ore is a method they have used for thousands of years. Other methods have been developed over time as technology has advanced and the refiners' understanding of chemical elements improved.</w:t>
      </w:r>
    </w:p>
    <w:p w14:paraId="75FAF966" w14:textId="77777777" w:rsidR="00EA400E" w:rsidRPr="00EA400E" w:rsidRDefault="00EA400E" w:rsidP="00EA400E">
      <w:pPr>
        <w:pStyle w:val="EndnoteText"/>
        <w:jc w:val="both"/>
      </w:pPr>
      <w:r w:rsidRPr="00EA400E">
        <w:t>Place the gold ore in a crucible. Put the crucible in a furnace. Heat to 1,100 degrees Celsius. Dross will rise to the surface. Periodically remove the crucible from the furnace and skim the impurities off the surface of the molten gold. Stir the gold after each removal of dross and before returning it to the furnace. Repeat this process until dross stops rising to the surface.</w:t>
      </w:r>
    </w:p>
    <w:p w14:paraId="383EB9C3" w14:textId="77777777" w:rsidR="00EA400E" w:rsidRPr="00EA400E" w:rsidRDefault="00EA400E" w:rsidP="00EA400E">
      <w:pPr>
        <w:pStyle w:val="EndnoteText"/>
        <w:jc w:val="both"/>
      </w:pPr>
      <w:r w:rsidRPr="00EA400E">
        <w:t>Set the gold ore and a small quantity of lead in a cupel. Place the cupel in a blast furnace. Heat the mixture until the lead and gold ore liquefy. The blast furnace batters the cupel with hot air. The lead combines with other metals and forms oxide compounds that separate from the gold. This process works best with small quantities of gold ore.</w:t>
      </w:r>
    </w:p>
    <w:p w14:paraId="5969437B" w14:textId="77777777" w:rsidR="00EA400E" w:rsidRPr="00EA400E" w:rsidRDefault="00EA400E" w:rsidP="00EA400E">
      <w:pPr>
        <w:pStyle w:val="EndnoteText"/>
        <w:jc w:val="both"/>
      </w:pPr>
      <w:r w:rsidRPr="00EA400E">
        <w:t>Submerge the unrefined gold in a mixture of nitric and hydrochloric acids. This method will dissolve the ore and separate the gold from the impurities, which can later be washed away. The remaining substances will be just water and gold, the latter having a purity level of more than 99.99 percent. Dry this residue until only gold powder remains. This method is not useful if large quantities of silver are present in the ore.</w:t>
      </w:r>
    </w:p>
    <w:p w14:paraId="364EB720" w14:textId="77777777" w:rsidR="00EA400E" w:rsidRDefault="00EA400E" w:rsidP="00EA400E">
      <w:pPr>
        <w:pStyle w:val="EndnoteText"/>
        <w:jc w:val="both"/>
      </w:pPr>
      <w:r w:rsidRPr="00EA400E">
        <w:t>Add some copper and silver to the crucible before melting the gold in the furnace. Remove the crucible and allow the metallic mixture to cool and harden. Pour nitric acid over the metallic mixture. The acid will dissolve the silver and any base metals, and pure gold will remain. This method is called inquartation and parting.</w:t>
      </w:r>
    </w:p>
    <w:p w14:paraId="62DB66C0" w14:textId="59DD667B" w:rsidR="00EA400E" w:rsidRPr="00EA400E" w:rsidRDefault="00EA400E" w:rsidP="00EA400E">
      <w:pPr>
        <w:pStyle w:val="EndnoteText"/>
        <w:jc w:val="both"/>
        <w:rPr>
          <w:b/>
          <w:bCs/>
        </w:rPr>
      </w:pPr>
      <w:r w:rsidRPr="00EA400E">
        <w:rPr>
          <w:b/>
          <w:bCs/>
        </w:rPr>
        <w:t>https://www.leaf.tv/articles/how-to-take-the-impurities-out-of-gold/</w:t>
      </w:r>
    </w:p>
    <w:p w14:paraId="7A5627B9" w14:textId="2954657B" w:rsidR="00EA400E" w:rsidRDefault="00EA400E" w:rsidP="00EA400E">
      <w:pPr>
        <w:pStyle w:val="EndnoteText"/>
        <w:jc w:val="both"/>
      </w:pPr>
    </w:p>
  </w:endnote>
  <w:endnote w:id="2">
    <w:p w14:paraId="7749742F" w14:textId="63F7E1A6" w:rsidR="00441DF0" w:rsidRDefault="00441DF0">
      <w:pPr>
        <w:pStyle w:val="EndnoteText"/>
      </w:pPr>
      <w:r>
        <w:rPr>
          <w:rStyle w:val="EndnoteReference"/>
        </w:rPr>
        <w:endnoteRef/>
      </w:r>
      <w:r>
        <w:t xml:space="preserve"> </w:t>
      </w:r>
      <w:r w:rsidR="009E4CCF" w:rsidRPr="009E4CCF">
        <w:t>https://www.blessedhope.sg/2020/01/28/revelation-318-anoint-thy-eyes-with-salve/</w:t>
      </w:r>
    </w:p>
    <w:p w14:paraId="154B1A6A" w14:textId="77777777" w:rsidR="009E4CCF" w:rsidRDefault="009E4CCF">
      <w:pPr>
        <w:pStyle w:val="EndnoteText"/>
      </w:pPr>
    </w:p>
  </w:endnote>
  <w:endnote w:id="3">
    <w:p w14:paraId="1CF3A383" w14:textId="77777777" w:rsidR="009E4CCF" w:rsidRPr="009E4CCF" w:rsidRDefault="009E4CCF" w:rsidP="009E4CCF">
      <w:pPr>
        <w:pStyle w:val="EndnoteText"/>
        <w:jc w:val="both"/>
      </w:pPr>
      <w:r>
        <w:rPr>
          <w:rStyle w:val="EndnoteReference"/>
        </w:rPr>
        <w:endnoteRef/>
      </w:r>
      <w:r>
        <w:t xml:space="preserve"> </w:t>
      </w:r>
      <w:r w:rsidRPr="009E4CCF">
        <w:rPr>
          <w:rFonts w:hint="cs"/>
          <w:b/>
          <w:bCs/>
        </w:rPr>
        <w:t>Genesis 1:28</w:t>
      </w:r>
      <w:r w:rsidRPr="009E4CCF">
        <w:rPr>
          <w:rFonts w:hint="cs"/>
        </w:rPr>
        <w:t xml:space="preserve"> And God blessed them, and God said unto them, Be fruitful, and multiply, and replenish the earth, and subdue it: and have dominion over the fish of the sea, and over the fowl of the air, and over every living thing that </w:t>
      </w:r>
      <w:proofErr w:type="spellStart"/>
      <w:r w:rsidRPr="009E4CCF">
        <w:rPr>
          <w:rFonts w:hint="cs"/>
        </w:rPr>
        <w:t>moveth</w:t>
      </w:r>
      <w:proofErr w:type="spellEnd"/>
      <w:r w:rsidRPr="009E4CCF">
        <w:rPr>
          <w:rFonts w:hint="cs"/>
        </w:rPr>
        <w:t xml:space="preserve"> upon the earth.</w:t>
      </w:r>
    </w:p>
    <w:p w14:paraId="49D4AB63" w14:textId="77777777" w:rsidR="009E4CCF" w:rsidRPr="009E4CCF" w:rsidRDefault="009E4CCF" w:rsidP="009E4CCF">
      <w:pPr>
        <w:pStyle w:val="EndnoteText"/>
        <w:jc w:val="both"/>
      </w:pPr>
      <w:r w:rsidRPr="009E4CCF">
        <w:rPr>
          <w:rFonts w:hint="cs"/>
          <w:b/>
          <w:bCs/>
        </w:rPr>
        <w:t>Genesis 2:15</w:t>
      </w:r>
      <w:r w:rsidRPr="009E4CCF">
        <w:rPr>
          <w:rFonts w:hint="cs"/>
        </w:rPr>
        <w:t xml:space="preserve"> And the LORD God took the </w:t>
      </w:r>
      <w:proofErr w:type="gramStart"/>
      <w:r w:rsidRPr="009E4CCF">
        <w:rPr>
          <w:rFonts w:hint="cs"/>
        </w:rPr>
        <w:t>man, and</w:t>
      </w:r>
      <w:proofErr w:type="gramEnd"/>
      <w:r w:rsidRPr="009E4CCF">
        <w:rPr>
          <w:rFonts w:hint="cs"/>
        </w:rPr>
        <w:t xml:space="preserve"> put him into the garden of Eden to dress it and to keep it.</w:t>
      </w:r>
    </w:p>
    <w:p w14:paraId="7661E3F5" w14:textId="7EBFC3C9" w:rsidR="009E4CCF" w:rsidRDefault="009E4CCF" w:rsidP="009E4CCF">
      <w:pPr>
        <w:pStyle w:val="EndnoteText"/>
        <w:jc w:val="both"/>
      </w:pPr>
      <w:r w:rsidRPr="009E4CCF">
        <w:rPr>
          <w:rFonts w:hint="cs"/>
          <w:b/>
          <w:bCs/>
        </w:rPr>
        <w:t>Psalms 8:4</w:t>
      </w:r>
      <w:r w:rsidRPr="009E4CCF">
        <w:rPr>
          <w:rFonts w:hint="cs"/>
        </w:rPr>
        <w:t xml:space="preserve"> What is man, that thou art mindful of him? and the son of man, that thou </w:t>
      </w:r>
      <w:proofErr w:type="spellStart"/>
      <w:r w:rsidRPr="009E4CCF">
        <w:rPr>
          <w:rFonts w:hint="cs"/>
        </w:rPr>
        <w:t>visitest</w:t>
      </w:r>
      <w:proofErr w:type="spellEnd"/>
      <w:r w:rsidRPr="009E4CCF">
        <w:rPr>
          <w:rFonts w:hint="cs"/>
        </w:rPr>
        <w:t xml:space="preserve"> him? </w:t>
      </w:r>
      <w:r w:rsidRPr="009E4CCF">
        <w:rPr>
          <w:rFonts w:hint="cs"/>
          <w:b/>
          <w:bCs/>
          <w:vertAlign w:val="superscript"/>
        </w:rPr>
        <w:t>5</w:t>
      </w:r>
      <w:r w:rsidRPr="009E4CCF">
        <w:rPr>
          <w:rFonts w:hint="cs"/>
        </w:rPr>
        <w:t xml:space="preserve"> For thou hast made him a little lower than the </w:t>
      </w:r>
      <w:proofErr w:type="gramStart"/>
      <w:r w:rsidRPr="009E4CCF">
        <w:rPr>
          <w:rFonts w:hint="cs"/>
        </w:rPr>
        <w:t>angels, and</w:t>
      </w:r>
      <w:proofErr w:type="gramEnd"/>
      <w:r w:rsidRPr="009E4CCF">
        <w:rPr>
          <w:rFonts w:hint="cs"/>
        </w:rPr>
        <w:t xml:space="preserve"> hast crowned him with glory and </w:t>
      </w:r>
      <w:proofErr w:type="spellStart"/>
      <w:r w:rsidRPr="009E4CCF">
        <w:rPr>
          <w:rFonts w:hint="cs"/>
        </w:rPr>
        <w:t>honour</w:t>
      </w:r>
      <w:proofErr w:type="spellEnd"/>
      <w:r w:rsidRPr="009E4CCF">
        <w:rPr>
          <w:rFonts w:hint="cs"/>
        </w:rPr>
        <w:t xml:space="preserve">. </w:t>
      </w:r>
      <w:r w:rsidRPr="009E4CCF">
        <w:rPr>
          <w:rFonts w:hint="cs"/>
          <w:b/>
          <w:bCs/>
          <w:vertAlign w:val="superscript"/>
        </w:rPr>
        <w:t>6</w:t>
      </w:r>
      <w:r w:rsidRPr="009E4CCF">
        <w:rPr>
          <w:rFonts w:hint="cs"/>
        </w:rPr>
        <w:t xml:space="preserve"> Thou </w:t>
      </w:r>
      <w:proofErr w:type="spellStart"/>
      <w:r w:rsidRPr="009E4CCF">
        <w:rPr>
          <w:rFonts w:hint="cs"/>
        </w:rPr>
        <w:t>madest</w:t>
      </w:r>
      <w:proofErr w:type="spellEnd"/>
      <w:r w:rsidRPr="009E4CCF">
        <w:rPr>
          <w:rFonts w:hint="cs"/>
        </w:rPr>
        <w:t xml:space="preserve"> him to have dominion over the works of thy hands; thou hast put all </w:t>
      </w:r>
      <w:r w:rsidRPr="009E4CCF">
        <w:rPr>
          <w:rFonts w:hint="cs"/>
          <w:i/>
          <w:iCs/>
        </w:rPr>
        <w:t>things</w:t>
      </w:r>
      <w:r w:rsidRPr="009E4CCF">
        <w:rPr>
          <w:rFonts w:hint="cs"/>
        </w:rPr>
        <w:t xml:space="preserve"> under his feet:</w:t>
      </w:r>
    </w:p>
    <w:p w14:paraId="1C885245" w14:textId="77777777" w:rsidR="009E4CCF" w:rsidRDefault="009E4CCF" w:rsidP="009E4CCF">
      <w:pPr>
        <w:pStyle w:val="EndnoteText"/>
        <w:jc w:val="both"/>
      </w:pPr>
    </w:p>
  </w:endnote>
  <w:endnote w:id="4">
    <w:p w14:paraId="53AD7753" w14:textId="34C8EB52" w:rsidR="009E4CCF" w:rsidRPr="009E4CCF" w:rsidRDefault="009E4CCF" w:rsidP="009E4CCF">
      <w:pPr>
        <w:pStyle w:val="EndnoteText"/>
        <w:jc w:val="both"/>
      </w:pPr>
      <w:r>
        <w:rPr>
          <w:rStyle w:val="EndnoteReference"/>
        </w:rPr>
        <w:endnoteRef/>
      </w:r>
      <w:r>
        <w:t xml:space="preserve"> </w:t>
      </w:r>
      <w:r w:rsidRPr="009E4CCF">
        <w:rPr>
          <w:rFonts w:hint="cs"/>
          <w:b/>
          <w:bCs/>
        </w:rPr>
        <w:t>John 12:31</w:t>
      </w:r>
      <w:r w:rsidRPr="009E4CCF">
        <w:rPr>
          <w:rFonts w:hint="cs"/>
        </w:rPr>
        <w:t xml:space="preserve"> Now is the judgment of this world: now shall the prince of this world be cast out.</w:t>
      </w:r>
    </w:p>
    <w:p w14:paraId="456A8639" w14:textId="1AF882DB" w:rsidR="009E4CCF" w:rsidRPr="009E4CCF" w:rsidRDefault="009E4CCF" w:rsidP="009E4CCF">
      <w:pPr>
        <w:pStyle w:val="EndnoteText"/>
        <w:jc w:val="both"/>
      </w:pPr>
      <w:r w:rsidRPr="009E4CCF">
        <w:rPr>
          <w:rFonts w:hint="cs"/>
          <w:b/>
          <w:bCs/>
        </w:rPr>
        <w:t>John 14:30</w:t>
      </w:r>
      <w:r w:rsidRPr="009E4CCF">
        <w:rPr>
          <w:rFonts w:hint="cs"/>
        </w:rPr>
        <w:t xml:space="preserve"> Hereafter I will not talk much with you: for the prince of this world cometh, and hath nothing in me.</w:t>
      </w:r>
    </w:p>
    <w:p w14:paraId="4052DF62" w14:textId="4AC0CBC6" w:rsidR="009E4CCF" w:rsidRPr="009E4CCF" w:rsidRDefault="009E4CCF" w:rsidP="009E4CCF">
      <w:pPr>
        <w:pStyle w:val="EndnoteText"/>
        <w:jc w:val="both"/>
      </w:pPr>
      <w:r w:rsidRPr="009E4CCF">
        <w:rPr>
          <w:rFonts w:hint="cs"/>
          <w:b/>
          <w:bCs/>
        </w:rPr>
        <w:t>Ephesians 2:2</w:t>
      </w:r>
      <w:r w:rsidRPr="009E4CCF">
        <w:rPr>
          <w:rFonts w:hint="cs"/>
        </w:rPr>
        <w:t xml:space="preserve"> Wherein in time past ye walked according to the course of this world, according to the prince of the power of the air, the spirit that now worketh in the children of disobedience:</w:t>
      </w:r>
    </w:p>
    <w:p w14:paraId="19C70CA2" w14:textId="615637F4" w:rsidR="009E4CCF" w:rsidRPr="009E4CCF" w:rsidRDefault="009E4CCF" w:rsidP="009E4CCF">
      <w:pPr>
        <w:pStyle w:val="EndnoteText"/>
        <w:jc w:val="both"/>
      </w:pPr>
      <w:r w:rsidRPr="009E4CCF">
        <w:rPr>
          <w:rFonts w:hint="cs"/>
          <w:b/>
          <w:bCs/>
        </w:rPr>
        <w:t>John 16:11</w:t>
      </w:r>
      <w:r w:rsidRPr="009E4CCF">
        <w:rPr>
          <w:rFonts w:hint="cs"/>
        </w:rPr>
        <w:t xml:space="preserve"> Of judgment, because the prince of this world is judged.</w:t>
      </w:r>
    </w:p>
    <w:p w14:paraId="7DC5AEB8" w14:textId="043C5E0D" w:rsidR="009E4CCF" w:rsidRDefault="009E4CCF" w:rsidP="009E4CCF">
      <w:pPr>
        <w:pStyle w:val="EndnoteText"/>
        <w:jc w:val="both"/>
      </w:pPr>
      <w:r w:rsidRPr="009E4CCF">
        <w:rPr>
          <w:rFonts w:hint="cs"/>
          <w:b/>
          <w:bCs/>
        </w:rPr>
        <w:t>2Corinthians 4:4</w:t>
      </w:r>
      <w:r w:rsidRPr="009E4CCF">
        <w:rPr>
          <w:rFonts w:hint="cs"/>
        </w:rPr>
        <w:t xml:space="preserve"> In whom the god of this world hath blinded the minds of them which believe not, lest the light of the glorious gospel of Christ, who is the image of God, should shine unto them.</w:t>
      </w:r>
    </w:p>
    <w:p w14:paraId="4B22C6FA" w14:textId="77777777" w:rsidR="003C3D37" w:rsidRDefault="003C3D37" w:rsidP="009E4CCF">
      <w:pPr>
        <w:pStyle w:val="EndnoteText"/>
        <w:jc w:val="both"/>
      </w:pPr>
    </w:p>
  </w:endnote>
  <w:endnote w:id="5">
    <w:p w14:paraId="64204A1A" w14:textId="016ED34A" w:rsidR="00A04B74" w:rsidRDefault="00A04B74" w:rsidP="00A04B74">
      <w:pPr>
        <w:pStyle w:val="EndnoteText"/>
        <w:jc w:val="both"/>
      </w:pPr>
      <w:r>
        <w:rPr>
          <w:rStyle w:val="EndnoteReference"/>
        </w:rPr>
        <w:endnoteRef/>
      </w:r>
      <w:r>
        <w:t xml:space="preserve"> Matthew 25.21, .23 </w:t>
      </w:r>
      <w:r w:rsidRPr="00A04B74">
        <w:rPr>
          <w:rFonts w:hint="cs"/>
          <w:b/>
          <w:bCs/>
          <w:vertAlign w:val="superscript"/>
        </w:rPr>
        <w:t>21</w:t>
      </w:r>
      <w:r w:rsidRPr="00A04B74">
        <w:rPr>
          <w:rFonts w:hint="cs"/>
        </w:rPr>
        <w:t xml:space="preserve"> His lord said unto him, Well done, </w:t>
      </w:r>
      <w:r w:rsidRPr="00A04B74">
        <w:rPr>
          <w:rFonts w:hint="cs"/>
          <w:i/>
          <w:iCs/>
        </w:rPr>
        <w:t>thou</w:t>
      </w:r>
      <w:r w:rsidRPr="00A04B74">
        <w:rPr>
          <w:rFonts w:hint="cs"/>
        </w:rPr>
        <w:t xml:space="preserve"> good and faithful servant: thou hast been faithful over a few things, I will make thee ruler over many things: enter thou into the joy of thy lord. </w:t>
      </w:r>
      <w:r w:rsidRPr="00A04B74">
        <w:rPr>
          <w:rFonts w:hint="cs"/>
          <w:b/>
          <w:bCs/>
          <w:vertAlign w:val="superscript"/>
        </w:rPr>
        <w:t>22</w:t>
      </w:r>
      <w:r w:rsidRPr="00A04B74">
        <w:rPr>
          <w:rFonts w:hint="cs"/>
        </w:rPr>
        <w:t xml:space="preserve"> He also that had received two talents came and said, Lord, thou </w:t>
      </w:r>
      <w:proofErr w:type="spellStart"/>
      <w:r w:rsidRPr="00A04B74">
        <w:rPr>
          <w:rFonts w:hint="cs"/>
        </w:rPr>
        <w:t>deliveredst</w:t>
      </w:r>
      <w:proofErr w:type="spellEnd"/>
      <w:r w:rsidRPr="00A04B74">
        <w:rPr>
          <w:rFonts w:hint="cs"/>
        </w:rPr>
        <w:t xml:space="preserve"> unto me two talents: behold, I have gained two other talents beside them. </w:t>
      </w:r>
      <w:r w:rsidRPr="00A04B74">
        <w:rPr>
          <w:rFonts w:hint="cs"/>
          <w:b/>
          <w:bCs/>
          <w:vertAlign w:val="superscript"/>
        </w:rPr>
        <w:t>23</w:t>
      </w:r>
      <w:r w:rsidRPr="00A04B74">
        <w:rPr>
          <w:rFonts w:hint="cs"/>
        </w:rPr>
        <w:t xml:space="preserve"> His lord said unto him, Well done, good and faithful servant; thou hast been faithful over a few things, I will make thee ruler over many things: enter thou into the joy of thy lord.</w:t>
      </w:r>
    </w:p>
    <w:p w14:paraId="34C02C5E" w14:textId="77777777" w:rsidR="00AF3F98" w:rsidRDefault="00AF3F98" w:rsidP="00A04B74">
      <w:pPr>
        <w:pStyle w:val="EndnoteText"/>
        <w:jc w:val="both"/>
      </w:pPr>
    </w:p>
  </w:endnote>
  <w:endnote w:id="6">
    <w:p w14:paraId="3F5EDB66" w14:textId="5681DF04" w:rsidR="00AF3F98" w:rsidRDefault="00AF3F98">
      <w:pPr>
        <w:pStyle w:val="EndnoteText"/>
      </w:pPr>
      <w:r>
        <w:rPr>
          <w:rStyle w:val="EndnoteReference"/>
        </w:rPr>
        <w:endnoteRef/>
      </w:r>
      <w:r>
        <w:t xml:space="preserve"> </w:t>
      </w:r>
      <w:r w:rsidRPr="00AF3F98">
        <w:t>https://thebiblesays.com/en/commentary/rev+3:20</w:t>
      </w:r>
    </w:p>
    <w:p w14:paraId="7DA73D87" w14:textId="77777777" w:rsidR="00AF3F98" w:rsidRDefault="00AF3F98">
      <w:pPr>
        <w:pStyle w:val="EndnoteText"/>
      </w:pPr>
    </w:p>
  </w:endnote>
  <w:endnote w:id="7">
    <w:p w14:paraId="5D4ABB17" w14:textId="1A57ED9E" w:rsidR="00AF3F98" w:rsidRDefault="00AF3F98">
      <w:pPr>
        <w:pStyle w:val="EndnoteText"/>
      </w:pPr>
      <w:r>
        <w:rPr>
          <w:rStyle w:val="EndnoteReference"/>
        </w:rPr>
        <w:endnoteRef/>
      </w:r>
      <w:r>
        <w:t xml:space="preserve"> </w:t>
      </w:r>
      <w:r w:rsidR="003C3D37" w:rsidRPr="003C3D37">
        <w:t>https://thebiblesays.com/en/commentary/rev+3:20</w:t>
      </w:r>
    </w:p>
    <w:p w14:paraId="1B8609C8" w14:textId="77777777" w:rsidR="003C3D37" w:rsidRDefault="003C3D37">
      <w:pPr>
        <w:pStyle w:val="EndnoteText"/>
      </w:pPr>
    </w:p>
  </w:endnote>
  <w:endnote w:id="8">
    <w:p w14:paraId="08996F65" w14:textId="77777777" w:rsidR="003C3D37" w:rsidRPr="003C3D37" w:rsidRDefault="003C3D37" w:rsidP="003C3D37">
      <w:pPr>
        <w:pStyle w:val="EndnoteText"/>
      </w:pPr>
      <w:r>
        <w:rPr>
          <w:rStyle w:val="EndnoteReference"/>
        </w:rPr>
        <w:endnoteRef/>
      </w:r>
      <w:r>
        <w:t xml:space="preserve"> </w:t>
      </w:r>
      <w:r w:rsidRPr="003C3D37">
        <w:rPr>
          <w:rFonts w:hint="cs"/>
          <w:b/>
          <w:bCs/>
        </w:rPr>
        <w:t>Romans 8:17</w:t>
      </w:r>
      <w:r w:rsidRPr="003C3D37">
        <w:rPr>
          <w:rFonts w:hint="cs"/>
        </w:rPr>
        <w:t xml:space="preserve">   And if children, then heirs; heirs of God, and </w:t>
      </w:r>
      <w:proofErr w:type="gramStart"/>
      <w:r w:rsidRPr="003C3D37">
        <w:rPr>
          <w:rFonts w:hint="cs"/>
        </w:rPr>
        <w:t>joint-heirs</w:t>
      </w:r>
      <w:proofErr w:type="gramEnd"/>
      <w:r w:rsidRPr="003C3D37">
        <w:rPr>
          <w:rFonts w:hint="cs"/>
        </w:rPr>
        <w:t xml:space="preserve"> with Christ; if so be that we suffer with</w:t>
      </w:r>
      <w:r w:rsidRPr="003C3D37">
        <w:rPr>
          <w:rFonts w:hint="cs"/>
          <w:i/>
          <w:iCs/>
        </w:rPr>
        <w:t xml:space="preserve"> him</w:t>
      </w:r>
      <w:r w:rsidRPr="003C3D37">
        <w:rPr>
          <w:rFonts w:hint="cs"/>
        </w:rPr>
        <w:t>, that we may be also glorified together.</w:t>
      </w:r>
    </w:p>
    <w:p w14:paraId="0153256D" w14:textId="77777777" w:rsidR="003C3D37" w:rsidRPr="003C3D37" w:rsidRDefault="003C3D37" w:rsidP="003C3D37">
      <w:pPr>
        <w:pStyle w:val="EndnoteText"/>
      </w:pPr>
    </w:p>
    <w:p w14:paraId="6DCF6EC2" w14:textId="77777777" w:rsidR="003C3D37" w:rsidRPr="003C3D37" w:rsidRDefault="003C3D37" w:rsidP="003C3D37">
      <w:pPr>
        <w:pStyle w:val="EndnoteText"/>
      </w:pPr>
      <w:r w:rsidRPr="003C3D37">
        <w:rPr>
          <w:rFonts w:hint="cs"/>
          <w:b/>
          <w:bCs/>
        </w:rPr>
        <w:t>1Peter 2:9</w:t>
      </w:r>
      <w:r w:rsidRPr="003C3D37">
        <w:rPr>
          <w:rFonts w:hint="cs"/>
        </w:rPr>
        <w:t xml:space="preserve"> But ye</w:t>
      </w:r>
      <w:r w:rsidRPr="003C3D37">
        <w:rPr>
          <w:rFonts w:hint="cs"/>
          <w:i/>
          <w:iCs/>
        </w:rPr>
        <w:t xml:space="preserve"> are</w:t>
      </w:r>
      <w:r w:rsidRPr="003C3D37">
        <w:rPr>
          <w:rFonts w:hint="cs"/>
        </w:rPr>
        <w:t xml:space="preserve"> a chosen generation, a royal priesthood, </w:t>
      </w:r>
      <w:proofErr w:type="gramStart"/>
      <w:r w:rsidRPr="003C3D37">
        <w:rPr>
          <w:rFonts w:hint="cs"/>
        </w:rPr>
        <w:t>an</w:t>
      </w:r>
      <w:proofErr w:type="gramEnd"/>
      <w:r w:rsidRPr="003C3D37">
        <w:rPr>
          <w:rFonts w:hint="cs"/>
        </w:rPr>
        <w:t xml:space="preserve"> holy nation, a peculiar people; that ye should shew forth the praises of him who hath called you out of darkness into his </w:t>
      </w:r>
      <w:proofErr w:type="spellStart"/>
      <w:r w:rsidRPr="003C3D37">
        <w:rPr>
          <w:rFonts w:hint="cs"/>
        </w:rPr>
        <w:t>marvellous</w:t>
      </w:r>
      <w:proofErr w:type="spellEnd"/>
      <w:r w:rsidRPr="003C3D37">
        <w:rPr>
          <w:rFonts w:hint="cs"/>
        </w:rPr>
        <w:t xml:space="preserve"> light:</w:t>
      </w:r>
    </w:p>
    <w:p w14:paraId="49D8F01A" w14:textId="77777777" w:rsidR="003C3D37" w:rsidRPr="003C3D37" w:rsidRDefault="003C3D37" w:rsidP="003C3D37">
      <w:pPr>
        <w:pStyle w:val="EndnoteText"/>
      </w:pPr>
    </w:p>
    <w:p w14:paraId="228002C5" w14:textId="77777777" w:rsidR="003C3D37" w:rsidRPr="003C3D37" w:rsidRDefault="003C3D37" w:rsidP="003C3D37">
      <w:pPr>
        <w:pStyle w:val="EndnoteText"/>
      </w:pPr>
      <w:r w:rsidRPr="003C3D37">
        <w:rPr>
          <w:rFonts w:hint="cs"/>
          <w:b/>
          <w:bCs/>
        </w:rPr>
        <w:t>2Timothy 2:12</w:t>
      </w:r>
      <w:r w:rsidRPr="003C3D37">
        <w:rPr>
          <w:rFonts w:hint="cs"/>
        </w:rPr>
        <w:t xml:space="preserve"> If we suffer, we shall also reign with</w:t>
      </w:r>
      <w:r w:rsidRPr="003C3D37">
        <w:rPr>
          <w:rFonts w:hint="cs"/>
          <w:i/>
          <w:iCs/>
        </w:rPr>
        <w:t xml:space="preserve"> him</w:t>
      </w:r>
      <w:r w:rsidRPr="003C3D37">
        <w:rPr>
          <w:rFonts w:hint="cs"/>
        </w:rPr>
        <w:t>: if we deny</w:t>
      </w:r>
      <w:r w:rsidRPr="003C3D37">
        <w:rPr>
          <w:rFonts w:hint="cs"/>
          <w:i/>
          <w:iCs/>
        </w:rPr>
        <w:t xml:space="preserve"> him</w:t>
      </w:r>
      <w:r w:rsidRPr="003C3D37">
        <w:rPr>
          <w:rFonts w:hint="cs"/>
        </w:rPr>
        <w:t>, he also will deny us:</w:t>
      </w:r>
    </w:p>
    <w:p w14:paraId="23F6F392" w14:textId="77777777" w:rsidR="003C3D37" w:rsidRPr="003C3D37" w:rsidRDefault="003C3D37" w:rsidP="003C3D37">
      <w:pPr>
        <w:pStyle w:val="EndnoteText"/>
      </w:pPr>
    </w:p>
    <w:p w14:paraId="53EADDC3" w14:textId="77777777" w:rsidR="003C3D37" w:rsidRPr="003C3D37" w:rsidRDefault="003C3D37" w:rsidP="003C3D37">
      <w:pPr>
        <w:pStyle w:val="EndnoteText"/>
      </w:pPr>
      <w:r w:rsidRPr="003C3D37">
        <w:rPr>
          <w:rFonts w:hint="cs"/>
          <w:b/>
          <w:bCs/>
        </w:rPr>
        <w:t>Revelation 5:9</w:t>
      </w:r>
      <w:r w:rsidRPr="003C3D37">
        <w:rPr>
          <w:rFonts w:hint="cs"/>
        </w:rPr>
        <w:t xml:space="preserve"> And they sung a new song, saying, Thou art worthy to take the book, and to open the seals thereof: for thou </w:t>
      </w:r>
      <w:proofErr w:type="spellStart"/>
      <w:r w:rsidRPr="003C3D37">
        <w:rPr>
          <w:rFonts w:hint="cs"/>
        </w:rPr>
        <w:t>wast</w:t>
      </w:r>
      <w:proofErr w:type="spellEnd"/>
      <w:r w:rsidRPr="003C3D37">
        <w:rPr>
          <w:rFonts w:hint="cs"/>
        </w:rPr>
        <w:t xml:space="preserve"> slain, and hast redeemed us to God by thy blood out of every kindred, and tongue, and people, and nation; </w:t>
      </w:r>
      <w:r w:rsidRPr="003C3D37">
        <w:rPr>
          <w:rFonts w:hint="cs"/>
          <w:b/>
          <w:bCs/>
          <w:vertAlign w:val="superscript"/>
        </w:rPr>
        <w:t>10</w:t>
      </w:r>
      <w:r w:rsidRPr="003C3D37">
        <w:rPr>
          <w:rFonts w:hint="cs"/>
        </w:rPr>
        <w:t xml:space="preserve"> And hast made us unto our God kings and priests: and we shall reign on the earth.</w:t>
      </w:r>
    </w:p>
    <w:p w14:paraId="744A64BE" w14:textId="77777777" w:rsidR="003C3D37" w:rsidRPr="003C3D37" w:rsidRDefault="003C3D37" w:rsidP="003C3D37">
      <w:pPr>
        <w:pStyle w:val="EndnoteText"/>
      </w:pPr>
    </w:p>
    <w:p w14:paraId="76000B55" w14:textId="5FA4A7DE" w:rsidR="003C3D37" w:rsidRPr="003C3D37" w:rsidRDefault="003C3D37" w:rsidP="003C3D37">
      <w:pPr>
        <w:pStyle w:val="EndnoteText"/>
        <w:jc w:val="both"/>
      </w:pPr>
      <w:r w:rsidRPr="003C3D37">
        <w:rPr>
          <w:rFonts w:hint="cs"/>
          <w:b/>
          <w:bCs/>
        </w:rPr>
        <w:t>Revelation 20:4</w:t>
      </w:r>
      <w:r w:rsidRPr="003C3D37">
        <w:rPr>
          <w:rFonts w:hint="cs"/>
        </w:rPr>
        <w:t xml:space="preserve"> And I saw thrones, and they sat upon them, and judgment was given unto them: and</w:t>
      </w:r>
      <w:r w:rsidRPr="003C3D37">
        <w:rPr>
          <w:rFonts w:hint="cs"/>
          <w:i/>
          <w:iCs/>
        </w:rPr>
        <w:t xml:space="preserve"> I saw</w:t>
      </w:r>
      <w:r w:rsidRPr="003C3D37">
        <w:rPr>
          <w:rFonts w:hint="cs"/>
        </w:rPr>
        <w:t xml:space="preserve"> the souls of them that were beheaded for the witness of Jesus, and for the word of God, and which had not worshipped the beast, neither his image, neither had received</w:t>
      </w:r>
      <w:r w:rsidRPr="003C3D37">
        <w:rPr>
          <w:rFonts w:hint="cs"/>
          <w:i/>
          <w:iCs/>
        </w:rPr>
        <w:t xml:space="preserve"> his</w:t>
      </w:r>
      <w:r w:rsidRPr="003C3D37">
        <w:rPr>
          <w:rFonts w:hint="cs"/>
        </w:rPr>
        <w:t xml:space="preserve"> mark upon their foreheads, or in their hands; and they lived and reigned with Christ a thousand years. </w:t>
      </w:r>
      <w:r w:rsidRPr="003C3D37">
        <w:rPr>
          <w:rFonts w:hint="cs"/>
          <w:b/>
          <w:bCs/>
          <w:vertAlign w:val="superscript"/>
        </w:rPr>
        <w:t>5</w:t>
      </w:r>
      <w:r w:rsidRPr="003C3D37">
        <w:rPr>
          <w:rFonts w:hint="cs"/>
        </w:rPr>
        <w:t xml:space="preserve"> But the rest of the dead lived not again until the thousand years were finished. This</w:t>
      </w:r>
      <w:r w:rsidRPr="003C3D37">
        <w:rPr>
          <w:rFonts w:hint="cs"/>
          <w:i/>
          <w:iCs/>
        </w:rPr>
        <w:t xml:space="preserve"> is</w:t>
      </w:r>
      <w:r w:rsidRPr="003C3D37">
        <w:rPr>
          <w:rFonts w:hint="cs"/>
        </w:rPr>
        <w:t xml:space="preserve"> the first resurrection. </w:t>
      </w:r>
      <w:r w:rsidRPr="003C3D37">
        <w:rPr>
          <w:rFonts w:hint="cs"/>
          <w:b/>
          <w:bCs/>
          <w:vertAlign w:val="superscript"/>
        </w:rPr>
        <w:t>6</w:t>
      </w:r>
      <w:r w:rsidRPr="003C3D37">
        <w:rPr>
          <w:rFonts w:hint="cs"/>
        </w:rPr>
        <w:t xml:space="preserve"> Blessed and holy</w:t>
      </w:r>
      <w:r w:rsidRPr="003C3D37">
        <w:rPr>
          <w:rFonts w:hint="cs"/>
          <w:i/>
          <w:iCs/>
        </w:rPr>
        <w:t xml:space="preserve"> is</w:t>
      </w:r>
      <w:r w:rsidRPr="003C3D37">
        <w:rPr>
          <w:rFonts w:hint="cs"/>
        </w:rPr>
        <w:t xml:space="preserve"> he that hath part in the first resurrection: on such the second death hath no power, but they shall be priests of God and of </w:t>
      </w:r>
      <w:proofErr w:type="gramStart"/>
      <w:r w:rsidRPr="003C3D37">
        <w:rPr>
          <w:rFonts w:hint="cs"/>
        </w:rPr>
        <w:t>Christ, and</w:t>
      </w:r>
      <w:proofErr w:type="gramEnd"/>
      <w:r w:rsidRPr="003C3D37">
        <w:rPr>
          <w:rFonts w:hint="cs"/>
        </w:rPr>
        <w:t xml:space="preserve"> shall reign with him a thousand years.</w:t>
      </w:r>
    </w:p>
    <w:p w14:paraId="28F85F4B" w14:textId="4AC8E210" w:rsidR="003C3D37" w:rsidRPr="003C3D37" w:rsidRDefault="003C3D37" w:rsidP="003C3D37">
      <w:pPr>
        <w:pStyle w:val="EndnoteText"/>
        <w:jc w:val="both"/>
      </w:pPr>
      <w:r w:rsidRPr="003C3D37">
        <w:rPr>
          <w:rFonts w:hint="cs"/>
          <w:b/>
          <w:bCs/>
        </w:rPr>
        <w:t>Galatians 4:7</w:t>
      </w:r>
      <w:r w:rsidRPr="003C3D37">
        <w:rPr>
          <w:rFonts w:hint="cs"/>
        </w:rPr>
        <w:t xml:space="preserve"> Wherefore thou art no more a servant, but a son; and if a son, then an heir of God through Christ.</w:t>
      </w:r>
    </w:p>
    <w:p w14:paraId="5B6C8D0C" w14:textId="77777777" w:rsidR="003C3D37" w:rsidRPr="003C3D37" w:rsidRDefault="003C3D37" w:rsidP="003C3D37">
      <w:pPr>
        <w:pStyle w:val="EndnoteText"/>
        <w:jc w:val="both"/>
      </w:pPr>
      <w:r w:rsidRPr="003C3D37">
        <w:rPr>
          <w:rFonts w:hint="cs"/>
          <w:b/>
          <w:bCs/>
        </w:rPr>
        <w:t>Ephesians 3:6</w:t>
      </w:r>
      <w:r w:rsidRPr="003C3D37">
        <w:rPr>
          <w:rFonts w:hint="cs"/>
        </w:rPr>
        <w:t xml:space="preserve"> That the Gentiles should be </w:t>
      </w:r>
      <w:proofErr w:type="spellStart"/>
      <w:r w:rsidRPr="003C3D37">
        <w:rPr>
          <w:rFonts w:hint="cs"/>
        </w:rPr>
        <w:t>fellowheirs</w:t>
      </w:r>
      <w:proofErr w:type="spellEnd"/>
      <w:r w:rsidRPr="003C3D37">
        <w:rPr>
          <w:rFonts w:hint="cs"/>
        </w:rPr>
        <w:t>, and of the same body, and partakers of his promise in Christ by the gospel:</w:t>
      </w:r>
    </w:p>
    <w:p w14:paraId="6E6BE62A" w14:textId="77777777" w:rsidR="003C3D37" w:rsidRPr="003C3D37" w:rsidRDefault="003C3D37" w:rsidP="003C3D37">
      <w:pPr>
        <w:pStyle w:val="EndnoteText"/>
        <w:jc w:val="both"/>
      </w:pPr>
    </w:p>
    <w:p w14:paraId="41F0EAD3" w14:textId="179567AA" w:rsidR="003C3D37" w:rsidRPr="003C3D37" w:rsidRDefault="003C3D37" w:rsidP="003C3D37">
      <w:pPr>
        <w:pStyle w:val="EndnoteText"/>
        <w:jc w:val="both"/>
      </w:pPr>
      <w:r w:rsidRPr="003C3D37">
        <w:rPr>
          <w:rFonts w:hint="cs"/>
          <w:b/>
          <w:bCs/>
        </w:rPr>
        <w:t>Daniel 7:27</w:t>
      </w:r>
      <w:r w:rsidRPr="003C3D37">
        <w:rPr>
          <w:rFonts w:hint="cs"/>
        </w:rPr>
        <w:t xml:space="preserve"> And the kingdom and dominion, and the greatness of the kingdom under the whole heaven, shall be given to the people of the saints of the </w:t>
      </w:r>
      <w:proofErr w:type="gramStart"/>
      <w:r w:rsidRPr="003C3D37">
        <w:rPr>
          <w:rFonts w:hint="cs"/>
        </w:rPr>
        <w:t>most High</w:t>
      </w:r>
      <w:proofErr w:type="gramEnd"/>
      <w:r w:rsidRPr="003C3D37">
        <w:rPr>
          <w:rFonts w:hint="cs"/>
        </w:rPr>
        <w:t>, whose kingdom</w:t>
      </w:r>
      <w:r w:rsidRPr="003C3D37">
        <w:rPr>
          <w:rFonts w:hint="cs"/>
          <w:i/>
          <w:iCs/>
        </w:rPr>
        <w:t xml:space="preserve"> is</w:t>
      </w:r>
      <w:r w:rsidRPr="003C3D37">
        <w:rPr>
          <w:rFonts w:hint="cs"/>
        </w:rPr>
        <w:t xml:space="preserve"> an everlasting kingdom, and all dominions shall serve and obey him.</w:t>
      </w:r>
    </w:p>
    <w:p w14:paraId="4BC7B38B" w14:textId="59B6B528" w:rsidR="003C3D37" w:rsidRPr="003C3D37" w:rsidRDefault="003C3D37" w:rsidP="003C3D37">
      <w:pPr>
        <w:pStyle w:val="EndnoteText"/>
        <w:jc w:val="both"/>
      </w:pPr>
      <w:r w:rsidRPr="003C3D37">
        <w:rPr>
          <w:rFonts w:hint="cs"/>
          <w:b/>
          <w:bCs/>
        </w:rPr>
        <w:t>Revelation 3:21</w:t>
      </w:r>
      <w:r w:rsidRPr="003C3D37">
        <w:rPr>
          <w:rFonts w:hint="cs"/>
        </w:rPr>
        <w:t xml:space="preserve"> To him that </w:t>
      </w:r>
      <w:proofErr w:type="spellStart"/>
      <w:r w:rsidRPr="003C3D37">
        <w:rPr>
          <w:rFonts w:hint="cs"/>
        </w:rPr>
        <w:t>overcometh</w:t>
      </w:r>
      <w:proofErr w:type="spellEnd"/>
      <w:r w:rsidRPr="003C3D37">
        <w:rPr>
          <w:rFonts w:hint="cs"/>
        </w:rPr>
        <w:t xml:space="preserve"> will I grant to sit with me in my throne, even as I also overcame, and am set down with my Father in his throne.</w:t>
      </w:r>
    </w:p>
    <w:p w14:paraId="619FCC94" w14:textId="473FA9B9" w:rsidR="003C3D37" w:rsidRDefault="003C3D37" w:rsidP="003C3D37">
      <w:pPr>
        <w:pStyle w:val="EndnoteText"/>
        <w:jc w:val="both"/>
      </w:pPr>
      <w:r w:rsidRPr="003C3D37">
        <w:rPr>
          <w:rFonts w:hint="cs"/>
          <w:b/>
          <w:bCs/>
        </w:rPr>
        <w:t>1Corinthians 6:1</w:t>
      </w:r>
      <w:r w:rsidRPr="003C3D37">
        <w:rPr>
          <w:rFonts w:hint="cs"/>
        </w:rPr>
        <w:t xml:space="preserve">   Dare any of you, having a matter against another, go to law before the unjust, and not before the saints? </w:t>
      </w:r>
      <w:r w:rsidRPr="003C3D37">
        <w:rPr>
          <w:rFonts w:hint="cs"/>
          <w:b/>
          <w:bCs/>
          <w:vertAlign w:val="superscript"/>
        </w:rPr>
        <w:t>2</w:t>
      </w:r>
      <w:r w:rsidRPr="003C3D37">
        <w:rPr>
          <w:rFonts w:hint="cs"/>
        </w:rPr>
        <w:t xml:space="preserve"> Do ye not know that the saints shall judge the world? and if the world shall be judged by you, are ye unworthy to judge the smallest matters? </w:t>
      </w:r>
      <w:r w:rsidRPr="003C3D37">
        <w:rPr>
          <w:rFonts w:hint="cs"/>
          <w:b/>
          <w:bCs/>
          <w:vertAlign w:val="superscript"/>
        </w:rPr>
        <w:t>3</w:t>
      </w:r>
      <w:r w:rsidRPr="003C3D37">
        <w:rPr>
          <w:rFonts w:hint="cs"/>
        </w:rPr>
        <w:t xml:space="preserve"> Know ye not that we shall judge angels? how much more things that pertain to this life?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7AB038D2" w:rsidR="00181178" w:rsidRDefault="007C351F" w:rsidP="007C351F">
    <w:pPr>
      <w:pStyle w:val="Footer"/>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DFA5" w14:textId="77777777" w:rsidR="002E4EEC" w:rsidRDefault="002E4EEC" w:rsidP="00181178">
      <w:r>
        <w:separator/>
      </w:r>
    </w:p>
  </w:footnote>
  <w:footnote w:type="continuationSeparator" w:id="0">
    <w:p w14:paraId="6B094D8E" w14:textId="77777777" w:rsidR="002E4EEC" w:rsidRDefault="002E4EEC"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126"/>
    <w:multiLevelType w:val="hybridMultilevel"/>
    <w:tmpl w:val="270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0CD9"/>
    <w:multiLevelType w:val="hybridMultilevel"/>
    <w:tmpl w:val="112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3CC3"/>
    <w:multiLevelType w:val="hybridMultilevel"/>
    <w:tmpl w:val="6B1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05306"/>
    <w:multiLevelType w:val="hybridMultilevel"/>
    <w:tmpl w:val="872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A4E6C"/>
    <w:multiLevelType w:val="hybridMultilevel"/>
    <w:tmpl w:val="BC4E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1" w15:restartNumberingAfterBreak="0">
    <w:nsid w:val="2438339B"/>
    <w:multiLevelType w:val="hybridMultilevel"/>
    <w:tmpl w:val="02FC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D4598"/>
    <w:multiLevelType w:val="hybridMultilevel"/>
    <w:tmpl w:val="282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BC5090"/>
    <w:multiLevelType w:val="hybridMultilevel"/>
    <w:tmpl w:val="AA7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630">
    <w:abstractNumId w:val="24"/>
  </w:num>
  <w:num w:numId="2" w16cid:durableId="847524633">
    <w:abstractNumId w:val="23"/>
  </w:num>
  <w:num w:numId="3" w16cid:durableId="1891648786">
    <w:abstractNumId w:val="28"/>
  </w:num>
  <w:num w:numId="4" w16cid:durableId="422995339">
    <w:abstractNumId w:val="21"/>
  </w:num>
  <w:num w:numId="5" w16cid:durableId="1983193309">
    <w:abstractNumId w:val="2"/>
  </w:num>
  <w:num w:numId="6" w16cid:durableId="1134297938">
    <w:abstractNumId w:val="22"/>
  </w:num>
  <w:num w:numId="7" w16cid:durableId="1890876639">
    <w:abstractNumId w:val="29"/>
  </w:num>
  <w:num w:numId="8" w16cid:durableId="1065570064">
    <w:abstractNumId w:val="5"/>
  </w:num>
  <w:num w:numId="9" w16cid:durableId="2056586651">
    <w:abstractNumId w:val="14"/>
  </w:num>
  <w:num w:numId="10" w16cid:durableId="1742175038">
    <w:abstractNumId w:val="31"/>
  </w:num>
  <w:num w:numId="11" w16cid:durableId="1801610177">
    <w:abstractNumId w:val="3"/>
  </w:num>
  <w:num w:numId="12" w16cid:durableId="1426996971">
    <w:abstractNumId w:val="9"/>
  </w:num>
  <w:num w:numId="13" w16cid:durableId="530724289">
    <w:abstractNumId w:val="15"/>
  </w:num>
  <w:num w:numId="14" w16cid:durableId="1746684834">
    <w:abstractNumId w:val="32"/>
  </w:num>
  <w:num w:numId="15" w16cid:durableId="1065373371">
    <w:abstractNumId w:val="13"/>
  </w:num>
  <w:num w:numId="16" w16cid:durableId="986278581">
    <w:abstractNumId w:val="30"/>
  </w:num>
  <w:num w:numId="17" w16cid:durableId="1180849284">
    <w:abstractNumId w:val="20"/>
  </w:num>
  <w:num w:numId="18" w16cid:durableId="1920094954">
    <w:abstractNumId w:val="10"/>
  </w:num>
  <w:num w:numId="19" w16cid:durableId="1910260604">
    <w:abstractNumId w:val="25"/>
  </w:num>
  <w:num w:numId="20" w16cid:durableId="1601909126">
    <w:abstractNumId w:val="16"/>
  </w:num>
  <w:num w:numId="21" w16cid:durableId="893933331">
    <w:abstractNumId w:val="27"/>
  </w:num>
  <w:num w:numId="22" w16cid:durableId="1323773337">
    <w:abstractNumId w:val="18"/>
  </w:num>
  <w:num w:numId="23" w16cid:durableId="428087454">
    <w:abstractNumId w:val="6"/>
  </w:num>
  <w:num w:numId="24" w16cid:durableId="1484158151">
    <w:abstractNumId w:val="17"/>
  </w:num>
  <w:num w:numId="25" w16cid:durableId="700865780">
    <w:abstractNumId w:val="26"/>
  </w:num>
  <w:num w:numId="26" w16cid:durableId="1137138842">
    <w:abstractNumId w:val="19"/>
  </w:num>
  <w:num w:numId="27" w16cid:durableId="2028631816">
    <w:abstractNumId w:val="12"/>
  </w:num>
  <w:num w:numId="28" w16cid:durableId="1268734595">
    <w:abstractNumId w:val="4"/>
  </w:num>
  <w:num w:numId="29" w16cid:durableId="909844731">
    <w:abstractNumId w:val="33"/>
  </w:num>
  <w:num w:numId="30" w16cid:durableId="1946495302">
    <w:abstractNumId w:val="11"/>
  </w:num>
  <w:num w:numId="31" w16cid:durableId="1326280447">
    <w:abstractNumId w:val="0"/>
  </w:num>
  <w:num w:numId="32" w16cid:durableId="1069814431">
    <w:abstractNumId w:val="8"/>
  </w:num>
  <w:num w:numId="33" w16cid:durableId="2054108447">
    <w:abstractNumId w:val="7"/>
  </w:num>
  <w:num w:numId="34" w16cid:durableId="51354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07AE8"/>
    <w:rsid w:val="00021347"/>
    <w:rsid w:val="00022497"/>
    <w:rsid w:val="00044506"/>
    <w:rsid w:val="000616EC"/>
    <w:rsid w:val="0006392D"/>
    <w:rsid w:val="00064D63"/>
    <w:rsid w:val="00076522"/>
    <w:rsid w:val="000931B3"/>
    <w:rsid w:val="000933BC"/>
    <w:rsid w:val="00095B41"/>
    <w:rsid w:val="000A18BF"/>
    <w:rsid w:val="000B43CE"/>
    <w:rsid w:val="000D2CCD"/>
    <w:rsid w:val="000F1CAD"/>
    <w:rsid w:val="001526EC"/>
    <w:rsid w:val="001578E6"/>
    <w:rsid w:val="00163BC3"/>
    <w:rsid w:val="001775AB"/>
    <w:rsid w:val="00181178"/>
    <w:rsid w:val="00194937"/>
    <w:rsid w:val="001C3065"/>
    <w:rsid w:val="001D0A48"/>
    <w:rsid w:val="0025050A"/>
    <w:rsid w:val="00270DE7"/>
    <w:rsid w:val="00294E1A"/>
    <w:rsid w:val="002B40BC"/>
    <w:rsid w:val="002E4EEC"/>
    <w:rsid w:val="00316377"/>
    <w:rsid w:val="00321C43"/>
    <w:rsid w:val="003625D1"/>
    <w:rsid w:val="00376909"/>
    <w:rsid w:val="00393157"/>
    <w:rsid w:val="003958FA"/>
    <w:rsid w:val="003B3195"/>
    <w:rsid w:val="003C091D"/>
    <w:rsid w:val="003C3D37"/>
    <w:rsid w:val="003C658A"/>
    <w:rsid w:val="004004EA"/>
    <w:rsid w:val="00405305"/>
    <w:rsid w:val="004202AD"/>
    <w:rsid w:val="00420C29"/>
    <w:rsid w:val="00441DF0"/>
    <w:rsid w:val="00455402"/>
    <w:rsid w:val="00461727"/>
    <w:rsid w:val="004836C8"/>
    <w:rsid w:val="00483EDE"/>
    <w:rsid w:val="004950A6"/>
    <w:rsid w:val="004C7787"/>
    <w:rsid w:val="004F2FB2"/>
    <w:rsid w:val="004F510D"/>
    <w:rsid w:val="00504DE0"/>
    <w:rsid w:val="00547C33"/>
    <w:rsid w:val="00555368"/>
    <w:rsid w:val="005906C4"/>
    <w:rsid w:val="005C321F"/>
    <w:rsid w:val="005E05EA"/>
    <w:rsid w:val="006030FF"/>
    <w:rsid w:val="00636D40"/>
    <w:rsid w:val="0065668D"/>
    <w:rsid w:val="00671728"/>
    <w:rsid w:val="0067240F"/>
    <w:rsid w:val="00680516"/>
    <w:rsid w:val="006A6788"/>
    <w:rsid w:val="006A75D0"/>
    <w:rsid w:val="006C231C"/>
    <w:rsid w:val="006E5D76"/>
    <w:rsid w:val="006E7B76"/>
    <w:rsid w:val="006F6650"/>
    <w:rsid w:val="00707D1F"/>
    <w:rsid w:val="0072753A"/>
    <w:rsid w:val="0073446A"/>
    <w:rsid w:val="007446FE"/>
    <w:rsid w:val="00751376"/>
    <w:rsid w:val="00762948"/>
    <w:rsid w:val="00767CD2"/>
    <w:rsid w:val="007838C9"/>
    <w:rsid w:val="00795956"/>
    <w:rsid w:val="007B6C03"/>
    <w:rsid w:val="007C351F"/>
    <w:rsid w:val="007E0617"/>
    <w:rsid w:val="007E4972"/>
    <w:rsid w:val="007E4A6F"/>
    <w:rsid w:val="008030F5"/>
    <w:rsid w:val="00832214"/>
    <w:rsid w:val="00850E2E"/>
    <w:rsid w:val="008679B9"/>
    <w:rsid w:val="00881560"/>
    <w:rsid w:val="00882DDC"/>
    <w:rsid w:val="008934CC"/>
    <w:rsid w:val="008C0AAA"/>
    <w:rsid w:val="008C1552"/>
    <w:rsid w:val="00904349"/>
    <w:rsid w:val="00924156"/>
    <w:rsid w:val="00933D6C"/>
    <w:rsid w:val="00956040"/>
    <w:rsid w:val="00960236"/>
    <w:rsid w:val="00963380"/>
    <w:rsid w:val="009649B0"/>
    <w:rsid w:val="009B16BB"/>
    <w:rsid w:val="009B2C44"/>
    <w:rsid w:val="009B7B3F"/>
    <w:rsid w:val="009E4CCF"/>
    <w:rsid w:val="009E4E66"/>
    <w:rsid w:val="00A04B74"/>
    <w:rsid w:val="00A0659E"/>
    <w:rsid w:val="00A21D3A"/>
    <w:rsid w:val="00A32485"/>
    <w:rsid w:val="00A32AED"/>
    <w:rsid w:val="00A350EB"/>
    <w:rsid w:val="00A70091"/>
    <w:rsid w:val="00A825B1"/>
    <w:rsid w:val="00A8547F"/>
    <w:rsid w:val="00A86D07"/>
    <w:rsid w:val="00A9064B"/>
    <w:rsid w:val="00A94246"/>
    <w:rsid w:val="00A946EB"/>
    <w:rsid w:val="00AD227A"/>
    <w:rsid w:val="00AF3F98"/>
    <w:rsid w:val="00AF7796"/>
    <w:rsid w:val="00B02FC7"/>
    <w:rsid w:val="00B21320"/>
    <w:rsid w:val="00B277C4"/>
    <w:rsid w:val="00B27CFB"/>
    <w:rsid w:val="00B3698C"/>
    <w:rsid w:val="00B370FF"/>
    <w:rsid w:val="00B5468B"/>
    <w:rsid w:val="00B55BDA"/>
    <w:rsid w:val="00B97F8E"/>
    <w:rsid w:val="00BA58D7"/>
    <w:rsid w:val="00BC2784"/>
    <w:rsid w:val="00BC2A18"/>
    <w:rsid w:val="00BC51E6"/>
    <w:rsid w:val="00BD7228"/>
    <w:rsid w:val="00BF30D3"/>
    <w:rsid w:val="00BF376A"/>
    <w:rsid w:val="00BF4D7F"/>
    <w:rsid w:val="00C0106D"/>
    <w:rsid w:val="00C04B4D"/>
    <w:rsid w:val="00C42CC6"/>
    <w:rsid w:val="00C810F8"/>
    <w:rsid w:val="00C87610"/>
    <w:rsid w:val="00CB1053"/>
    <w:rsid w:val="00CB4A40"/>
    <w:rsid w:val="00CD36B2"/>
    <w:rsid w:val="00CD6E6A"/>
    <w:rsid w:val="00CE51B3"/>
    <w:rsid w:val="00D01BD4"/>
    <w:rsid w:val="00D13AB8"/>
    <w:rsid w:val="00D17A7C"/>
    <w:rsid w:val="00D54457"/>
    <w:rsid w:val="00D563F9"/>
    <w:rsid w:val="00D711CD"/>
    <w:rsid w:val="00D76F90"/>
    <w:rsid w:val="00D90EF7"/>
    <w:rsid w:val="00DA54AB"/>
    <w:rsid w:val="00DE0799"/>
    <w:rsid w:val="00DE7107"/>
    <w:rsid w:val="00DF3427"/>
    <w:rsid w:val="00DF3C36"/>
    <w:rsid w:val="00E04098"/>
    <w:rsid w:val="00E607C5"/>
    <w:rsid w:val="00E723AB"/>
    <w:rsid w:val="00E76FB2"/>
    <w:rsid w:val="00E90D55"/>
    <w:rsid w:val="00EA1EFA"/>
    <w:rsid w:val="00EA400E"/>
    <w:rsid w:val="00EC1968"/>
    <w:rsid w:val="00EC3FCC"/>
    <w:rsid w:val="00EC5B58"/>
    <w:rsid w:val="00EE2C47"/>
    <w:rsid w:val="00EE6C74"/>
    <w:rsid w:val="00F441F8"/>
    <w:rsid w:val="00F8380A"/>
    <w:rsid w:val="00F86B20"/>
    <w:rsid w:val="00F969A9"/>
    <w:rsid w:val="00FA08CC"/>
    <w:rsid w:val="00FA3B75"/>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6E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paragraph" w:styleId="Header">
    <w:name w:val="header"/>
    <w:basedOn w:val="Normal"/>
    <w:link w:val="HeaderChar"/>
    <w:uiPriority w:val="99"/>
    <w:unhideWhenUsed/>
    <w:rsid w:val="007C351F"/>
    <w:pPr>
      <w:tabs>
        <w:tab w:val="center" w:pos="4680"/>
        <w:tab w:val="right" w:pos="9360"/>
      </w:tabs>
    </w:pPr>
  </w:style>
  <w:style w:type="character" w:customStyle="1" w:styleId="HeaderChar">
    <w:name w:val="Header Char"/>
    <w:basedOn w:val="DefaultParagraphFont"/>
    <w:link w:val="Header"/>
    <w:uiPriority w:val="99"/>
    <w:rsid w:val="007C351F"/>
  </w:style>
  <w:style w:type="character" w:styleId="Hyperlink">
    <w:name w:val="Hyperlink"/>
    <w:basedOn w:val="DefaultParagraphFont"/>
    <w:uiPriority w:val="99"/>
    <w:unhideWhenUsed/>
    <w:rsid w:val="00BC2A18"/>
    <w:rPr>
      <w:color w:val="0563C1" w:themeColor="hyperlink"/>
      <w:u w:val="single"/>
    </w:rPr>
  </w:style>
  <w:style w:type="character" w:styleId="UnresolvedMention">
    <w:name w:val="Unresolved Mention"/>
    <w:basedOn w:val="DefaultParagraphFont"/>
    <w:uiPriority w:val="99"/>
    <w:rsid w:val="00BC2A18"/>
    <w:rPr>
      <w:color w:val="605E5C"/>
      <w:shd w:val="clear" w:color="auto" w:fill="E1DFDD"/>
    </w:rPr>
  </w:style>
  <w:style w:type="paragraph" w:styleId="EndnoteText">
    <w:name w:val="endnote text"/>
    <w:basedOn w:val="Normal"/>
    <w:link w:val="EndnoteTextChar"/>
    <w:uiPriority w:val="99"/>
    <w:semiHidden/>
    <w:unhideWhenUsed/>
    <w:rsid w:val="00EA400E"/>
    <w:rPr>
      <w:sz w:val="20"/>
      <w:szCs w:val="20"/>
    </w:rPr>
  </w:style>
  <w:style w:type="character" w:customStyle="1" w:styleId="EndnoteTextChar">
    <w:name w:val="Endnote Text Char"/>
    <w:basedOn w:val="DefaultParagraphFont"/>
    <w:link w:val="EndnoteText"/>
    <w:uiPriority w:val="99"/>
    <w:semiHidden/>
    <w:rsid w:val="00EA400E"/>
    <w:rPr>
      <w:sz w:val="20"/>
      <w:szCs w:val="20"/>
    </w:rPr>
  </w:style>
  <w:style w:type="character" w:styleId="EndnoteReference">
    <w:name w:val="endnote reference"/>
    <w:basedOn w:val="DefaultParagraphFont"/>
    <w:uiPriority w:val="99"/>
    <w:semiHidden/>
    <w:unhideWhenUsed/>
    <w:rsid w:val="00EA400E"/>
    <w:rPr>
      <w:vertAlign w:val="superscript"/>
    </w:rPr>
  </w:style>
  <w:style w:type="paragraph" w:styleId="NormalWeb">
    <w:name w:val="Normal (Web)"/>
    <w:basedOn w:val="Normal"/>
    <w:uiPriority w:val="99"/>
    <w:semiHidden/>
    <w:unhideWhenUsed/>
    <w:rsid w:val="00441DF0"/>
    <w:rPr>
      <w:rFonts w:ascii="Times New Roman" w:hAnsi="Times New Roman" w:cs="Times New Roman"/>
    </w:rPr>
  </w:style>
  <w:style w:type="character" w:styleId="FollowedHyperlink">
    <w:name w:val="FollowedHyperlink"/>
    <w:basedOn w:val="DefaultParagraphFont"/>
    <w:uiPriority w:val="99"/>
    <w:semiHidden/>
    <w:unhideWhenUsed/>
    <w:rsid w:val="009E4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821852461">
      <w:bodyDiv w:val="1"/>
      <w:marLeft w:val="0"/>
      <w:marRight w:val="0"/>
      <w:marTop w:val="0"/>
      <w:marBottom w:val="0"/>
      <w:divBdr>
        <w:top w:val="none" w:sz="0" w:space="0" w:color="auto"/>
        <w:left w:val="none" w:sz="0" w:space="0" w:color="auto"/>
        <w:bottom w:val="none" w:sz="0" w:space="0" w:color="auto"/>
        <w:right w:val="none" w:sz="0" w:space="0" w:color="auto"/>
      </w:divBdr>
    </w:div>
    <w:div w:id="963340904">
      <w:bodyDiv w:val="1"/>
      <w:marLeft w:val="0"/>
      <w:marRight w:val="0"/>
      <w:marTop w:val="0"/>
      <w:marBottom w:val="0"/>
      <w:divBdr>
        <w:top w:val="none" w:sz="0" w:space="0" w:color="auto"/>
        <w:left w:val="none" w:sz="0" w:space="0" w:color="auto"/>
        <w:bottom w:val="none" w:sz="0" w:space="0" w:color="auto"/>
        <w:right w:val="none" w:sz="0" w:space="0" w:color="auto"/>
      </w:divBdr>
    </w:div>
    <w:div w:id="977803742">
      <w:bodyDiv w:val="1"/>
      <w:marLeft w:val="0"/>
      <w:marRight w:val="0"/>
      <w:marTop w:val="0"/>
      <w:marBottom w:val="0"/>
      <w:divBdr>
        <w:top w:val="none" w:sz="0" w:space="0" w:color="auto"/>
        <w:left w:val="none" w:sz="0" w:space="0" w:color="auto"/>
        <w:bottom w:val="none" w:sz="0" w:space="0" w:color="auto"/>
        <w:right w:val="none" w:sz="0" w:space="0" w:color="auto"/>
      </w:divBdr>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 w:id="1375036834">
      <w:bodyDiv w:val="1"/>
      <w:marLeft w:val="0"/>
      <w:marRight w:val="0"/>
      <w:marTop w:val="0"/>
      <w:marBottom w:val="0"/>
      <w:divBdr>
        <w:top w:val="none" w:sz="0" w:space="0" w:color="auto"/>
        <w:left w:val="none" w:sz="0" w:space="0" w:color="auto"/>
        <w:bottom w:val="none" w:sz="0" w:space="0" w:color="auto"/>
        <w:right w:val="none" w:sz="0" w:space="0" w:color="auto"/>
      </w:divBdr>
    </w:div>
    <w:div w:id="1457259914">
      <w:bodyDiv w:val="1"/>
      <w:marLeft w:val="0"/>
      <w:marRight w:val="0"/>
      <w:marTop w:val="0"/>
      <w:marBottom w:val="0"/>
      <w:divBdr>
        <w:top w:val="none" w:sz="0" w:space="0" w:color="auto"/>
        <w:left w:val="none" w:sz="0" w:space="0" w:color="auto"/>
        <w:bottom w:val="none" w:sz="0" w:space="0" w:color="auto"/>
        <w:right w:val="none" w:sz="0" w:space="0" w:color="auto"/>
      </w:divBdr>
      <w:divsChild>
        <w:div w:id="1247223648">
          <w:marLeft w:val="0"/>
          <w:marRight w:val="0"/>
          <w:marTop w:val="0"/>
          <w:marBottom w:val="0"/>
          <w:divBdr>
            <w:top w:val="none" w:sz="0" w:space="0" w:color="auto"/>
            <w:left w:val="none" w:sz="0" w:space="0" w:color="auto"/>
            <w:bottom w:val="none" w:sz="0" w:space="0" w:color="auto"/>
            <w:right w:val="none" w:sz="0" w:space="0" w:color="auto"/>
          </w:divBdr>
          <w:divsChild>
            <w:div w:id="2017223475">
              <w:marLeft w:val="0"/>
              <w:marRight w:val="0"/>
              <w:marTop w:val="0"/>
              <w:marBottom w:val="0"/>
              <w:divBdr>
                <w:top w:val="none" w:sz="0" w:space="0" w:color="auto"/>
                <w:left w:val="none" w:sz="0" w:space="0" w:color="auto"/>
                <w:bottom w:val="none" w:sz="0" w:space="0" w:color="auto"/>
                <w:right w:val="none" w:sz="0" w:space="0" w:color="auto"/>
              </w:divBdr>
            </w:div>
          </w:divsChild>
        </w:div>
        <w:div w:id="124469675">
          <w:marLeft w:val="0"/>
          <w:marRight w:val="0"/>
          <w:marTop w:val="0"/>
          <w:marBottom w:val="0"/>
          <w:divBdr>
            <w:top w:val="none" w:sz="0" w:space="0" w:color="auto"/>
            <w:left w:val="none" w:sz="0" w:space="0" w:color="auto"/>
            <w:bottom w:val="none" w:sz="0" w:space="0" w:color="auto"/>
            <w:right w:val="none" w:sz="0" w:space="0" w:color="auto"/>
          </w:divBdr>
          <w:divsChild>
            <w:div w:id="440684939">
              <w:marLeft w:val="0"/>
              <w:marRight w:val="0"/>
              <w:marTop w:val="0"/>
              <w:marBottom w:val="0"/>
              <w:divBdr>
                <w:top w:val="none" w:sz="0" w:space="0" w:color="auto"/>
                <w:left w:val="none" w:sz="0" w:space="0" w:color="auto"/>
                <w:bottom w:val="none" w:sz="0" w:space="0" w:color="auto"/>
                <w:right w:val="none" w:sz="0" w:space="0" w:color="auto"/>
              </w:divBdr>
              <w:divsChild>
                <w:div w:id="1211770473">
                  <w:marLeft w:val="0"/>
                  <w:marRight w:val="0"/>
                  <w:marTop w:val="0"/>
                  <w:marBottom w:val="0"/>
                  <w:divBdr>
                    <w:top w:val="none" w:sz="0" w:space="0" w:color="auto"/>
                    <w:left w:val="none" w:sz="0" w:space="0" w:color="auto"/>
                    <w:bottom w:val="none" w:sz="0" w:space="0" w:color="auto"/>
                    <w:right w:val="none" w:sz="0" w:space="0" w:color="auto"/>
                  </w:divBdr>
                </w:div>
              </w:divsChild>
            </w:div>
            <w:div w:id="988635491">
              <w:marLeft w:val="0"/>
              <w:marRight w:val="0"/>
              <w:marTop w:val="0"/>
              <w:marBottom w:val="0"/>
              <w:divBdr>
                <w:top w:val="none" w:sz="0" w:space="0" w:color="auto"/>
                <w:left w:val="none" w:sz="0" w:space="0" w:color="auto"/>
                <w:bottom w:val="none" w:sz="0" w:space="0" w:color="auto"/>
                <w:right w:val="none" w:sz="0" w:space="0" w:color="auto"/>
              </w:divBdr>
              <w:divsChild>
                <w:div w:id="1589579842">
                  <w:marLeft w:val="0"/>
                  <w:marRight w:val="0"/>
                  <w:marTop w:val="0"/>
                  <w:marBottom w:val="0"/>
                  <w:divBdr>
                    <w:top w:val="none" w:sz="0" w:space="0" w:color="auto"/>
                    <w:left w:val="none" w:sz="0" w:space="0" w:color="auto"/>
                    <w:bottom w:val="none" w:sz="0" w:space="0" w:color="auto"/>
                    <w:right w:val="none" w:sz="0" w:space="0" w:color="auto"/>
                  </w:divBdr>
                </w:div>
              </w:divsChild>
            </w:div>
            <w:div w:id="77294931">
              <w:marLeft w:val="0"/>
              <w:marRight w:val="0"/>
              <w:marTop w:val="0"/>
              <w:marBottom w:val="0"/>
              <w:divBdr>
                <w:top w:val="none" w:sz="0" w:space="0" w:color="auto"/>
                <w:left w:val="none" w:sz="0" w:space="0" w:color="auto"/>
                <w:bottom w:val="none" w:sz="0" w:space="0" w:color="auto"/>
                <w:right w:val="none" w:sz="0" w:space="0" w:color="auto"/>
              </w:divBdr>
              <w:divsChild>
                <w:div w:id="716971824">
                  <w:marLeft w:val="0"/>
                  <w:marRight w:val="0"/>
                  <w:marTop w:val="0"/>
                  <w:marBottom w:val="0"/>
                  <w:divBdr>
                    <w:top w:val="none" w:sz="0" w:space="0" w:color="auto"/>
                    <w:left w:val="none" w:sz="0" w:space="0" w:color="auto"/>
                    <w:bottom w:val="none" w:sz="0" w:space="0" w:color="auto"/>
                    <w:right w:val="none" w:sz="0" w:space="0" w:color="auto"/>
                  </w:divBdr>
                </w:div>
              </w:divsChild>
            </w:div>
            <w:div w:id="128205852">
              <w:marLeft w:val="0"/>
              <w:marRight w:val="0"/>
              <w:marTop w:val="0"/>
              <w:marBottom w:val="0"/>
              <w:divBdr>
                <w:top w:val="none" w:sz="0" w:space="0" w:color="auto"/>
                <w:left w:val="none" w:sz="0" w:space="0" w:color="auto"/>
                <w:bottom w:val="none" w:sz="0" w:space="0" w:color="auto"/>
                <w:right w:val="none" w:sz="0" w:space="0" w:color="auto"/>
              </w:divBdr>
              <w:divsChild>
                <w:div w:id="10048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10</Pages>
  <Words>3777</Words>
  <Characters>21534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34</cp:revision>
  <cp:lastPrinted>2025-10-02T00:37:00Z</cp:lastPrinted>
  <dcterms:created xsi:type="dcterms:W3CDTF">2024-12-21T13:17:00Z</dcterms:created>
  <dcterms:modified xsi:type="dcterms:W3CDTF">2025-10-02T00:37:00Z</dcterms:modified>
</cp:coreProperties>
</file>