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3D32" w14:textId="3B99A358" w:rsidR="008D4E44" w:rsidRDefault="008D4E44" w:rsidP="008D4E44">
      <w:pPr>
        <w:jc w:val="center"/>
        <w:rPr>
          <w:b/>
          <w:bCs/>
        </w:rPr>
      </w:pPr>
      <w:r w:rsidRPr="008D4E44">
        <w:rPr>
          <w:b/>
          <w:bCs/>
        </w:rPr>
        <w:t>Christianity Without Christ Is Apostasy</w:t>
      </w:r>
      <w:r w:rsidR="0076530F">
        <w:rPr>
          <w:rStyle w:val="EndnoteReference"/>
          <w:b/>
          <w:bCs/>
        </w:rPr>
        <w:endnoteReference w:id="1"/>
      </w:r>
    </w:p>
    <w:p w14:paraId="0961A418" w14:textId="66CFD6C7" w:rsidR="00E414E4" w:rsidRPr="00E414E4" w:rsidRDefault="00E414E4" w:rsidP="008D4E44">
      <w:pPr>
        <w:jc w:val="center"/>
        <w:rPr>
          <w:b/>
          <w:bCs/>
        </w:rPr>
      </w:pPr>
      <w:r>
        <w:rPr>
          <w:b/>
          <w:bCs/>
        </w:rPr>
        <w:t xml:space="preserve">Handout with Revelation Bible Study </w:t>
      </w:r>
      <w:r>
        <w:rPr>
          <w:b/>
          <w:bCs/>
        </w:rPr>
        <w:t>Lesson 12</w:t>
      </w:r>
    </w:p>
    <w:p w14:paraId="7ACAF244" w14:textId="77777777" w:rsidR="008D4E44" w:rsidRPr="008D4E44" w:rsidRDefault="008D4E44" w:rsidP="008D4E44">
      <w:pPr>
        <w:jc w:val="center"/>
        <w:rPr>
          <w:b/>
          <w:bCs/>
        </w:rPr>
      </w:pPr>
    </w:p>
    <w:p w14:paraId="320418B5" w14:textId="77777777" w:rsidR="008D4E44" w:rsidRPr="008D4E44" w:rsidRDefault="008D4E44" w:rsidP="008D4E44">
      <w:r w:rsidRPr="008D4E44">
        <w:t>Dear friend,</w:t>
      </w:r>
    </w:p>
    <w:p w14:paraId="62349591" w14:textId="77777777" w:rsidR="008D4E44" w:rsidRPr="008D4E44" w:rsidRDefault="008D4E44" w:rsidP="008D4E44">
      <w:r w:rsidRPr="008D4E44">
        <w:t>There is a form of “Christianity” spreading across the modern world that borrows His name but denies His authority.</w:t>
      </w:r>
    </w:p>
    <w:p w14:paraId="165AD643" w14:textId="77777777" w:rsidR="008D4E44" w:rsidRPr="008D4E44" w:rsidRDefault="008D4E44" w:rsidP="008D4E44">
      <w:r w:rsidRPr="008D4E44">
        <w:t>It speaks of love—but rejects His commands.</w:t>
      </w:r>
    </w:p>
    <w:p w14:paraId="35DA821C" w14:textId="77777777" w:rsidR="008D4E44" w:rsidRPr="008D4E44" w:rsidRDefault="008D4E44" w:rsidP="008D4E44">
      <w:r w:rsidRPr="008D4E44">
        <w:t>It celebrates inclusion—but refuses repentance.</w:t>
      </w:r>
    </w:p>
    <w:p w14:paraId="1ABE47BD" w14:textId="77777777" w:rsidR="008D4E44" w:rsidRPr="008D4E44" w:rsidRDefault="008D4E44" w:rsidP="008D4E44">
      <w:r w:rsidRPr="008D4E44">
        <w:t>It offers comfort—but never the cross.</w:t>
      </w:r>
    </w:p>
    <w:p w14:paraId="10D2CFCA" w14:textId="77777777" w:rsidR="008D4E44" w:rsidRPr="008D4E44" w:rsidRDefault="008D4E44" w:rsidP="008D4E44">
      <w:r w:rsidRPr="008D4E44">
        <w:t>It uses the language of Christ while rejecting the lordship of Christ.</w:t>
      </w:r>
    </w:p>
    <w:p w14:paraId="027A3FB8" w14:textId="77777777" w:rsidR="008D4E44" w:rsidRPr="008D4E44" w:rsidRDefault="008D4E44" w:rsidP="008D4E44">
      <w:r w:rsidRPr="008D4E44">
        <w:t>This is not Christianity.</w:t>
      </w:r>
    </w:p>
    <w:p w14:paraId="26EB2653" w14:textId="77777777" w:rsidR="008D4E44" w:rsidRPr="008D4E44" w:rsidRDefault="008D4E44" w:rsidP="008D4E44">
      <w:r w:rsidRPr="008D4E44">
        <w:t>It is imitation.</w:t>
      </w:r>
    </w:p>
    <w:p w14:paraId="262A05A3" w14:textId="77777777" w:rsidR="008D4E44" w:rsidRPr="008D4E44" w:rsidRDefault="008D4E44" w:rsidP="008D4E44">
      <w:r w:rsidRPr="008D4E44">
        <w:t>It is counterfeit.</w:t>
      </w:r>
    </w:p>
    <w:p w14:paraId="352713A2" w14:textId="77777777" w:rsidR="008D4E44" w:rsidRPr="008D4E44" w:rsidRDefault="008D4E44" w:rsidP="008D4E44">
      <w:r w:rsidRPr="008D4E44">
        <w:t>It is rebellion wearing sacred clothing.</w:t>
      </w:r>
    </w:p>
    <w:p w14:paraId="37290A64" w14:textId="77777777" w:rsidR="008D4E44" w:rsidRPr="008D4E44" w:rsidRDefault="008D4E44" w:rsidP="008D4E44">
      <w:r w:rsidRPr="008D4E44">
        <w:t xml:space="preserve">Jesus Christ did not come to </w:t>
      </w:r>
      <w:proofErr w:type="gramStart"/>
      <w:r w:rsidRPr="008D4E44">
        <w:t>found</w:t>
      </w:r>
      <w:proofErr w:type="gramEnd"/>
      <w:r w:rsidRPr="008D4E44">
        <w:t xml:space="preserve"> a cultural identity. He came to establish His absolute authority over every human heart.</w:t>
      </w:r>
    </w:p>
    <w:p w14:paraId="25D8FFCF" w14:textId="77777777" w:rsidR="008D4E44" w:rsidRDefault="008D4E44" w:rsidP="008D4E44"/>
    <w:p w14:paraId="002A167D" w14:textId="15C79CD9" w:rsidR="008D4E44" w:rsidRPr="008D4E44" w:rsidRDefault="008D4E44" w:rsidP="008D4E44">
      <w:r w:rsidRPr="008D4E44">
        <w:t>He asked a question that still confronts us today:</w:t>
      </w:r>
    </w:p>
    <w:p w14:paraId="69AD787F" w14:textId="77777777" w:rsidR="008D4E44" w:rsidRPr="008D4E44" w:rsidRDefault="008D4E44" w:rsidP="008D4E44">
      <w:r w:rsidRPr="008D4E44">
        <w:t>“But why do you call Me ‘Lord, Lord,’ and not do the things which I say?”</w:t>
      </w:r>
    </w:p>
    <w:p w14:paraId="3EF49E18" w14:textId="77777777" w:rsidR="008D4E44" w:rsidRPr="008D4E44" w:rsidRDefault="008D4E44" w:rsidP="008D4E44">
      <w:r w:rsidRPr="008D4E44">
        <w:t>— Luke 6:46 (NKJV)</w:t>
      </w:r>
    </w:p>
    <w:p w14:paraId="4961CD8B" w14:textId="77777777" w:rsidR="008D4E44" w:rsidRPr="008D4E44" w:rsidRDefault="008D4E44" w:rsidP="008D4E44">
      <w:r w:rsidRPr="008D4E44">
        <w:t>This is the dividing line.</w:t>
      </w:r>
    </w:p>
    <w:p w14:paraId="48172AA2" w14:textId="77777777" w:rsidR="008D4E44" w:rsidRPr="008D4E44" w:rsidRDefault="008D4E44" w:rsidP="008D4E44">
      <w:r w:rsidRPr="008D4E44">
        <w:t>Not what you say.</w:t>
      </w:r>
    </w:p>
    <w:p w14:paraId="3BCB5A39" w14:textId="77777777" w:rsidR="008D4E44" w:rsidRPr="008D4E44" w:rsidRDefault="008D4E44" w:rsidP="008D4E44">
      <w:r w:rsidRPr="008D4E44">
        <w:t>Not what you claim.</w:t>
      </w:r>
    </w:p>
    <w:p w14:paraId="03512097" w14:textId="77777777" w:rsidR="008D4E44" w:rsidRPr="008D4E44" w:rsidRDefault="008D4E44" w:rsidP="008D4E44">
      <w:r w:rsidRPr="008D4E44">
        <w:t>Not what you post or profess publicly.</w:t>
      </w:r>
    </w:p>
    <w:p w14:paraId="5A5BF933" w14:textId="77777777" w:rsidR="008D4E44" w:rsidRPr="008D4E44" w:rsidRDefault="008D4E44" w:rsidP="008D4E44">
      <w:r w:rsidRPr="008D4E44">
        <w:t>But whether He truly rules you.</w:t>
      </w:r>
    </w:p>
    <w:p w14:paraId="15740A26" w14:textId="77777777" w:rsidR="008D4E44" w:rsidRPr="008D4E44" w:rsidRDefault="008D4E44" w:rsidP="008D4E44">
      <w:r w:rsidRPr="008D4E44">
        <w:t>A church can sing about Jesus and not belong to Him.</w:t>
      </w:r>
    </w:p>
    <w:p w14:paraId="1FB61E83" w14:textId="77777777" w:rsidR="008D4E44" w:rsidRPr="008D4E44" w:rsidRDefault="008D4E44" w:rsidP="008D4E44">
      <w:r w:rsidRPr="008D4E44">
        <w:t>A preacher can speak about Jesus and not know Him.</w:t>
      </w:r>
    </w:p>
    <w:p w14:paraId="28BD3EBD" w14:textId="77777777" w:rsidR="008D4E44" w:rsidRPr="008D4E44" w:rsidRDefault="008D4E44" w:rsidP="008D4E44">
      <w:r w:rsidRPr="008D4E44">
        <w:t>A person can claim Jesus and still reject His authority.</w:t>
      </w:r>
    </w:p>
    <w:p w14:paraId="7F1CA682" w14:textId="77777777" w:rsidR="008D4E44" w:rsidRPr="008D4E44" w:rsidRDefault="008D4E44" w:rsidP="008D4E44">
      <w:r w:rsidRPr="008D4E44">
        <w:t>Because the true dividing line is not profession.</w:t>
      </w:r>
    </w:p>
    <w:p w14:paraId="092CBEDE" w14:textId="77777777" w:rsidR="008D4E44" w:rsidRPr="008D4E44" w:rsidRDefault="008D4E44" w:rsidP="008D4E44">
      <w:r w:rsidRPr="008D4E44">
        <w:t>It is possession.</w:t>
      </w:r>
    </w:p>
    <w:p w14:paraId="14A304DF" w14:textId="77777777" w:rsidR="008D4E44" w:rsidRPr="008D4E44" w:rsidRDefault="008D4E44" w:rsidP="008D4E44">
      <w:r w:rsidRPr="008D4E44">
        <w:t>Does Christ possess your life?</w:t>
      </w:r>
    </w:p>
    <w:p w14:paraId="4CFE97A8" w14:textId="77777777" w:rsidR="008D4E44" w:rsidRPr="008D4E44" w:rsidRDefault="008D4E44" w:rsidP="008D4E44">
      <w:r w:rsidRPr="008D4E44">
        <w:t>Has He broken your pride, crucified your old self, and raised you into something new? Or have you reshaped Him into something more comfortable—something that affirms you instead of transforming you?</w:t>
      </w:r>
    </w:p>
    <w:p w14:paraId="5E0CEE28" w14:textId="77777777" w:rsidR="008D4E44" w:rsidRPr="008D4E44" w:rsidRDefault="008D4E44" w:rsidP="008D4E44">
      <w:r w:rsidRPr="008D4E44">
        <w:t>Scripture does not soften this reality:</w:t>
      </w:r>
    </w:p>
    <w:p w14:paraId="3119647A" w14:textId="77777777" w:rsidR="008D4E44" w:rsidRPr="008D4E44" w:rsidRDefault="008D4E44" w:rsidP="008D4E44">
      <w:r w:rsidRPr="008D4E44">
        <w:t>“For many walk… that they are the enemies of the cross of Christ: whose end is destruction… who set their mind on earthly things.”</w:t>
      </w:r>
    </w:p>
    <w:p w14:paraId="36305E09" w14:textId="77777777" w:rsidR="008D4E44" w:rsidRPr="008D4E44" w:rsidRDefault="008D4E44" w:rsidP="008D4E44">
      <w:r w:rsidRPr="008D4E44">
        <w:t>— Philippians 3:18–19 (NKJV)</w:t>
      </w:r>
    </w:p>
    <w:p w14:paraId="78943E35" w14:textId="77777777" w:rsidR="008D4E44" w:rsidRPr="008D4E44" w:rsidRDefault="008D4E44" w:rsidP="008D4E44">
      <w:r w:rsidRPr="008D4E44">
        <w:t>Notice carefully: not enemies of religion.</w:t>
      </w:r>
    </w:p>
    <w:p w14:paraId="29946DB1" w14:textId="77777777" w:rsidR="008D4E44" w:rsidRDefault="008D4E44" w:rsidP="008D4E44"/>
    <w:p w14:paraId="3583B6FB" w14:textId="49DC757F" w:rsidR="008D4E44" w:rsidRPr="008D4E44" w:rsidRDefault="008D4E44" w:rsidP="008D4E44">
      <w:r w:rsidRPr="008D4E44">
        <w:t>Enemies of the cross.</w:t>
      </w:r>
    </w:p>
    <w:p w14:paraId="190F80B8" w14:textId="77777777" w:rsidR="008D4E44" w:rsidRPr="008D4E44" w:rsidRDefault="008D4E44" w:rsidP="008D4E44">
      <w:r w:rsidRPr="008D4E44">
        <w:t>Because the cross confronts human pride. It declares that we cannot save ourselves. It declares that sin is real, judgment is certain, and only the blood of Christ can redeem.</w:t>
      </w:r>
    </w:p>
    <w:p w14:paraId="02C9DBE7" w14:textId="77777777" w:rsidR="008D4E44" w:rsidRPr="008D4E44" w:rsidRDefault="008D4E44" w:rsidP="008D4E44">
      <w:r w:rsidRPr="008D4E44">
        <w:t>“Without shedding of blood there is no remission.”</w:t>
      </w:r>
    </w:p>
    <w:p w14:paraId="1505E438" w14:textId="77777777" w:rsidR="008D4E44" w:rsidRPr="008D4E44" w:rsidRDefault="008D4E44" w:rsidP="008D4E44">
      <w:r w:rsidRPr="008D4E44">
        <w:lastRenderedPageBreak/>
        <w:t>— Hebrews 9:22 (NKJV)</w:t>
      </w:r>
    </w:p>
    <w:p w14:paraId="1E10EDC6" w14:textId="77777777" w:rsidR="008D4E44" w:rsidRPr="008D4E44" w:rsidRDefault="008D4E44" w:rsidP="008D4E44">
      <w:r w:rsidRPr="008D4E44">
        <w:t>The modern counterfeit wants the benefits of Christ without submission to Christ.</w:t>
      </w:r>
    </w:p>
    <w:p w14:paraId="0A7E7C9B" w14:textId="77777777" w:rsidR="008D4E44" w:rsidRPr="008D4E44" w:rsidRDefault="008D4E44" w:rsidP="008D4E44">
      <w:r w:rsidRPr="008D4E44">
        <w:t>It wants salvation without surrender.</w:t>
      </w:r>
    </w:p>
    <w:p w14:paraId="317EF836" w14:textId="77777777" w:rsidR="008D4E44" w:rsidRPr="008D4E44" w:rsidRDefault="008D4E44" w:rsidP="008D4E44">
      <w:r w:rsidRPr="008D4E44">
        <w:t>It wants heaven without holiness.</w:t>
      </w:r>
    </w:p>
    <w:p w14:paraId="6F050868" w14:textId="77777777" w:rsidR="008D4E44" w:rsidRPr="008D4E44" w:rsidRDefault="008D4E44" w:rsidP="008D4E44">
      <w:r w:rsidRPr="008D4E44">
        <w:t>It wants the crown—but refuses the cross.</w:t>
      </w:r>
    </w:p>
    <w:p w14:paraId="2F2060FD" w14:textId="77777777" w:rsidR="008D4E44" w:rsidRPr="008D4E44" w:rsidRDefault="008D4E44" w:rsidP="008D4E44">
      <w:r w:rsidRPr="008D4E44">
        <w:t>But Jesus gave no such option.</w:t>
      </w:r>
    </w:p>
    <w:p w14:paraId="08359046" w14:textId="77777777" w:rsidR="008D4E44" w:rsidRPr="008D4E44" w:rsidRDefault="008D4E44" w:rsidP="008D4E44">
      <w:r w:rsidRPr="008D4E44">
        <w:t>“If anyone desires to come after Me, let him deny himself, and take up his cross daily, and follow Me.”</w:t>
      </w:r>
    </w:p>
    <w:p w14:paraId="09EC700D" w14:textId="77777777" w:rsidR="008D4E44" w:rsidRPr="008D4E44" w:rsidRDefault="008D4E44" w:rsidP="008D4E44">
      <w:r w:rsidRPr="008D4E44">
        <w:t>— Luke 9:23 (NKJV)</w:t>
      </w:r>
    </w:p>
    <w:p w14:paraId="4E93530D" w14:textId="77777777" w:rsidR="008D4E44" w:rsidRPr="008D4E44" w:rsidRDefault="008D4E44" w:rsidP="008D4E44">
      <w:r w:rsidRPr="008D4E44">
        <w:t>Deny himself.</w:t>
      </w:r>
    </w:p>
    <w:p w14:paraId="04E5F9A3" w14:textId="77777777" w:rsidR="008D4E44" w:rsidRPr="008D4E44" w:rsidRDefault="008D4E44" w:rsidP="008D4E44">
      <w:r w:rsidRPr="008D4E44">
        <w:t>Not affirm himself.</w:t>
      </w:r>
    </w:p>
    <w:p w14:paraId="05A68283" w14:textId="77777777" w:rsidR="008D4E44" w:rsidRPr="008D4E44" w:rsidRDefault="008D4E44" w:rsidP="008D4E44">
      <w:r w:rsidRPr="008D4E44">
        <w:t>Not express himself.</w:t>
      </w:r>
    </w:p>
    <w:p w14:paraId="5FE99A14" w14:textId="77777777" w:rsidR="008D4E44" w:rsidRPr="008D4E44" w:rsidRDefault="008D4E44" w:rsidP="008D4E44">
      <w:r w:rsidRPr="008D4E44">
        <w:t>Deny himself.</w:t>
      </w:r>
    </w:p>
    <w:p w14:paraId="1FC8DDD7" w14:textId="77777777" w:rsidR="008D4E44" w:rsidRPr="008D4E44" w:rsidRDefault="008D4E44" w:rsidP="008D4E44">
      <w:r w:rsidRPr="008D4E44">
        <w:t>This is the message modern Christianity increasingly refuses to preach.</w:t>
      </w:r>
    </w:p>
    <w:p w14:paraId="46640091" w14:textId="77777777" w:rsidR="008D4E44" w:rsidRDefault="008D4E44" w:rsidP="008D4E44"/>
    <w:p w14:paraId="4EEF2EDC" w14:textId="3715477B" w:rsidR="008D4E44" w:rsidRPr="008D4E44" w:rsidRDefault="008D4E44" w:rsidP="008D4E44">
      <w:r w:rsidRPr="008D4E44">
        <w:t>Paul warned that this distortion would come:</w:t>
      </w:r>
    </w:p>
    <w:p w14:paraId="48E59180" w14:textId="77777777" w:rsidR="008D4E44" w:rsidRPr="008D4E44" w:rsidRDefault="008D4E44" w:rsidP="008D4E44">
      <w:r w:rsidRPr="008D4E44">
        <w:t>“I marvel that you are turning away so soon… to a different gospel.”</w:t>
      </w:r>
    </w:p>
    <w:p w14:paraId="2A0BC4B3" w14:textId="77777777" w:rsidR="008D4E44" w:rsidRPr="008D4E44" w:rsidRDefault="008D4E44" w:rsidP="008D4E44">
      <w:r w:rsidRPr="008D4E44">
        <w:t>— Galatians 1:6 (NKJV)</w:t>
      </w:r>
    </w:p>
    <w:p w14:paraId="2085E1C5" w14:textId="77777777" w:rsidR="008D4E44" w:rsidRPr="008D4E44" w:rsidRDefault="008D4E44" w:rsidP="008D4E44">
      <w:r w:rsidRPr="008D4E44">
        <w:t>A gospel that affirms the flesh is not the gospel of Christ.</w:t>
      </w:r>
    </w:p>
    <w:p w14:paraId="4B32F4C5" w14:textId="77777777" w:rsidR="008D4E44" w:rsidRPr="008D4E44" w:rsidRDefault="008D4E44" w:rsidP="008D4E44">
      <w:r w:rsidRPr="008D4E44">
        <w:t>The true gospel crucifies the old man:</w:t>
      </w:r>
    </w:p>
    <w:p w14:paraId="7CE4F7DD" w14:textId="77777777" w:rsidR="008D4E44" w:rsidRPr="008D4E44" w:rsidRDefault="008D4E44" w:rsidP="008D4E44">
      <w:r w:rsidRPr="008D4E44">
        <w:t>“Our old man was crucified with Him… that we should no longer be slaves of sin.”</w:t>
      </w:r>
    </w:p>
    <w:p w14:paraId="7705D25E" w14:textId="77777777" w:rsidR="008D4E44" w:rsidRPr="008D4E44" w:rsidRDefault="008D4E44" w:rsidP="008D4E44">
      <w:r w:rsidRPr="008D4E44">
        <w:t>— Romans 6:6 (NKJV)</w:t>
      </w:r>
    </w:p>
    <w:p w14:paraId="35644E5E" w14:textId="77777777" w:rsidR="008D4E44" w:rsidRPr="008D4E44" w:rsidRDefault="008D4E44" w:rsidP="008D4E44">
      <w:r w:rsidRPr="008D4E44">
        <w:t>Christianity without death to self is fiction.</w:t>
      </w:r>
    </w:p>
    <w:p w14:paraId="641F4D7A" w14:textId="77777777" w:rsidR="008D4E44" w:rsidRPr="008D4E44" w:rsidRDefault="008D4E44" w:rsidP="008D4E44">
      <w:r w:rsidRPr="008D4E44">
        <w:t>Christianity without repentance is deception.</w:t>
      </w:r>
    </w:p>
    <w:p w14:paraId="1FEC3FA7" w14:textId="77777777" w:rsidR="008D4E44" w:rsidRPr="008D4E44" w:rsidRDefault="008D4E44" w:rsidP="008D4E44">
      <w:r w:rsidRPr="008D4E44">
        <w:t>Christianity without obedience is rebellion disguised as faith.</w:t>
      </w:r>
    </w:p>
    <w:p w14:paraId="4552A696" w14:textId="77777777" w:rsidR="008D4E44" w:rsidRPr="008D4E44" w:rsidRDefault="008D4E44" w:rsidP="008D4E44">
      <w:r w:rsidRPr="008D4E44">
        <w:t>The early Church did not transform the world by adapting to it. They transformed it because Christ lived within them.</w:t>
      </w:r>
    </w:p>
    <w:p w14:paraId="0ECD95D2" w14:textId="77777777" w:rsidR="008D4E44" w:rsidRPr="008D4E44" w:rsidRDefault="008D4E44" w:rsidP="008D4E44">
      <w:r w:rsidRPr="008D4E44">
        <w:t>They did not dilute the message.</w:t>
      </w:r>
    </w:p>
    <w:p w14:paraId="7FF95E25" w14:textId="77777777" w:rsidR="008D4E44" w:rsidRPr="008D4E44" w:rsidRDefault="008D4E44" w:rsidP="008D4E44">
      <w:r w:rsidRPr="008D4E44">
        <w:t>They did not soften the truth.</w:t>
      </w:r>
    </w:p>
    <w:p w14:paraId="1C9DAEE0" w14:textId="77777777" w:rsidR="008D4E44" w:rsidRPr="008D4E44" w:rsidRDefault="008D4E44" w:rsidP="008D4E44">
      <w:r w:rsidRPr="008D4E44">
        <w:t>They did not seek acceptance.</w:t>
      </w:r>
    </w:p>
    <w:p w14:paraId="684A7D65" w14:textId="77777777" w:rsidR="008D4E44" w:rsidRPr="008D4E44" w:rsidRDefault="008D4E44" w:rsidP="008D4E44">
      <w:r w:rsidRPr="008D4E44">
        <w:t>They proclaimed Christ as Lord.</w:t>
      </w:r>
    </w:p>
    <w:p w14:paraId="0CB98A79" w14:textId="77777777" w:rsidR="008D4E44" w:rsidRPr="008D4E44" w:rsidRDefault="008D4E44" w:rsidP="008D4E44">
      <w:r w:rsidRPr="008D4E44">
        <w:t>“Nor is there salvation in any other, for there is no other name under heaven given among men by which we must be saved.”</w:t>
      </w:r>
    </w:p>
    <w:p w14:paraId="45020452" w14:textId="77777777" w:rsidR="008D4E44" w:rsidRPr="008D4E44" w:rsidRDefault="008D4E44" w:rsidP="008D4E44">
      <w:r w:rsidRPr="008D4E44">
        <w:t>— Acts 4:12 (NKJV)</w:t>
      </w:r>
    </w:p>
    <w:p w14:paraId="796C98C0" w14:textId="77777777" w:rsidR="008D4E44" w:rsidRPr="008D4E44" w:rsidRDefault="008D4E44" w:rsidP="008D4E44">
      <w:r w:rsidRPr="008D4E44">
        <w:t>Not one among many.</w:t>
      </w:r>
    </w:p>
    <w:p w14:paraId="12AE50BE" w14:textId="77777777" w:rsidR="008D4E44" w:rsidRDefault="008D4E44" w:rsidP="008D4E44"/>
    <w:p w14:paraId="2150E891" w14:textId="026909EC" w:rsidR="008D4E44" w:rsidRPr="008D4E44" w:rsidRDefault="008D4E44" w:rsidP="008D4E44">
      <w:r w:rsidRPr="008D4E44">
        <w:t>The only One.</w:t>
      </w:r>
    </w:p>
    <w:p w14:paraId="37F6CCDB" w14:textId="77777777" w:rsidR="008D4E44" w:rsidRPr="008D4E44" w:rsidRDefault="008D4E44" w:rsidP="008D4E44">
      <w:r w:rsidRPr="008D4E44">
        <w:t>This exclusivity offends the modern world—but it remains eternally true.</w:t>
      </w:r>
    </w:p>
    <w:p w14:paraId="121DC0A8" w14:textId="77777777" w:rsidR="008D4E44" w:rsidRPr="008D4E44" w:rsidRDefault="008D4E44" w:rsidP="008D4E44">
      <w:r w:rsidRPr="008D4E44">
        <w:t>Because Jesus Christ does not change.</w:t>
      </w:r>
    </w:p>
    <w:p w14:paraId="1A74B15E" w14:textId="77777777" w:rsidR="008D4E44" w:rsidRPr="008D4E44" w:rsidRDefault="008D4E44" w:rsidP="008D4E44">
      <w:r w:rsidRPr="008D4E44">
        <w:t>“Jesus Christ is the same yesterday, today, and forever.”</w:t>
      </w:r>
    </w:p>
    <w:p w14:paraId="09C52FCE" w14:textId="77777777" w:rsidR="008D4E44" w:rsidRPr="008D4E44" w:rsidRDefault="008D4E44" w:rsidP="008D4E44">
      <w:r w:rsidRPr="008D4E44">
        <w:t>— Hebrews 13:8 (NKJV)</w:t>
      </w:r>
    </w:p>
    <w:p w14:paraId="6CC79E57" w14:textId="77777777" w:rsidR="008D4E44" w:rsidRPr="008D4E44" w:rsidRDefault="008D4E44" w:rsidP="008D4E44">
      <w:r w:rsidRPr="008D4E44">
        <w:t>A Christless church may be popular—but it has no power.</w:t>
      </w:r>
    </w:p>
    <w:p w14:paraId="41126BC3" w14:textId="77777777" w:rsidR="008D4E44" w:rsidRPr="008D4E44" w:rsidRDefault="008D4E44" w:rsidP="008D4E44">
      <w:r w:rsidRPr="008D4E44">
        <w:t>A Christless message may be tolerated—but it cannot save.</w:t>
      </w:r>
    </w:p>
    <w:p w14:paraId="7ABCF0ED" w14:textId="77777777" w:rsidR="008D4E44" w:rsidRPr="008D4E44" w:rsidRDefault="008D4E44" w:rsidP="008D4E44">
      <w:r w:rsidRPr="008D4E44">
        <w:t>A Christless Christianity is not Christianity at all.</w:t>
      </w:r>
    </w:p>
    <w:p w14:paraId="3D73B32D" w14:textId="77777777" w:rsidR="008D4E44" w:rsidRPr="008D4E44" w:rsidRDefault="008D4E44" w:rsidP="008D4E44">
      <w:r w:rsidRPr="008D4E44">
        <w:lastRenderedPageBreak/>
        <w:t>Because salvation is not found in a system.</w:t>
      </w:r>
    </w:p>
    <w:p w14:paraId="1AADA196" w14:textId="77777777" w:rsidR="008D4E44" w:rsidRPr="008D4E44" w:rsidRDefault="008D4E44" w:rsidP="008D4E44">
      <w:r w:rsidRPr="008D4E44">
        <w:t>It is found in a Person.</w:t>
      </w:r>
    </w:p>
    <w:p w14:paraId="121CC1F9" w14:textId="77777777" w:rsidR="008D4E44" w:rsidRPr="008D4E44" w:rsidRDefault="008D4E44" w:rsidP="008D4E44">
      <w:r w:rsidRPr="008D4E44">
        <w:t>And now, in these final moments of the Church Age, before the catching away of His Church, the separation is becoming visible.</w:t>
      </w:r>
    </w:p>
    <w:p w14:paraId="744A360F" w14:textId="77777777" w:rsidR="008D4E44" w:rsidRPr="008D4E44" w:rsidRDefault="008D4E44" w:rsidP="008D4E44">
      <w:r w:rsidRPr="008D4E44">
        <w:t>“Let no one deceive you… for that Day will not come unless the falling away comes first.”</w:t>
      </w:r>
    </w:p>
    <w:p w14:paraId="5E08DE06" w14:textId="77777777" w:rsidR="008D4E44" w:rsidRPr="008D4E44" w:rsidRDefault="008D4E44" w:rsidP="008D4E44">
      <w:r w:rsidRPr="008D4E44">
        <w:t>— 2 Thessalonians 2:3 (NKJV)</w:t>
      </w:r>
    </w:p>
    <w:p w14:paraId="153A80B2" w14:textId="77777777" w:rsidR="008D4E44" w:rsidRPr="008D4E44" w:rsidRDefault="008D4E44" w:rsidP="008D4E44">
      <w:r w:rsidRPr="008D4E44">
        <w:t>The counterfeit is rising.</w:t>
      </w:r>
    </w:p>
    <w:p w14:paraId="0067F174" w14:textId="77777777" w:rsidR="008D4E44" w:rsidRPr="008D4E44" w:rsidRDefault="008D4E44" w:rsidP="008D4E44">
      <w:r w:rsidRPr="008D4E44">
        <w:t>But the true Church remains anchored.</w:t>
      </w:r>
    </w:p>
    <w:p w14:paraId="2EA698E1" w14:textId="77777777" w:rsidR="008D4E44" w:rsidRPr="008D4E44" w:rsidRDefault="008D4E44" w:rsidP="008D4E44">
      <w:r w:rsidRPr="008D4E44">
        <w:t>Because those who truly belong to Christ cannot belong to the world.</w:t>
      </w:r>
    </w:p>
    <w:p w14:paraId="4843A9E2" w14:textId="77777777" w:rsidR="008D4E44" w:rsidRPr="008D4E44" w:rsidRDefault="008D4E44" w:rsidP="008D4E44">
      <w:r w:rsidRPr="008D4E44">
        <w:t>“No one can serve two masters.”</w:t>
      </w:r>
    </w:p>
    <w:p w14:paraId="66D92987" w14:textId="77777777" w:rsidR="008D4E44" w:rsidRPr="008D4E44" w:rsidRDefault="008D4E44" w:rsidP="008D4E44">
      <w:r w:rsidRPr="008D4E44">
        <w:t>— Matthew 6:24 (NKJV)</w:t>
      </w:r>
    </w:p>
    <w:p w14:paraId="341B057F" w14:textId="77777777" w:rsidR="008D4E44" w:rsidRPr="008D4E44" w:rsidRDefault="008D4E44" w:rsidP="008D4E44">
      <w:r w:rsidRPr="008D4E44">
        <w:t>“If anyone loves the world, the love of the Father is not in him.”</w:t>
      </w:r>
    </w:p>
    <w:p w14:paraId="0BAEB0BB" w14:textId="77777777" w:rsidR="008D4E44" w:rsidRPr="008D4E44" w:rsidRDefault="008D4E44" w:rsidP="008D4E44">
      <w:r w:rsidRPr="008D4E44">
        <w:t>— 1 John 2:15 (NKJV)</w:t>
      </w:r>
    </w:p>
    <w:p w14:paraId="51ABFD48" w14:textId="77777777" w:rsidR="008D4E44" w:rsidRDefault="008D4E44" w:rsidP="008D4E44"/>
    <w:p w14:paraId="795DC5BA" w14:textId="1020B427" w:rsidR="008D4E44" w:rsidRPr="008D4E44" w:rsidRDefault="008D4E44" w:rsidP="008D4E44">
      <w:r w:rsidRPr="008D4E44">
        <w:t>This is the line.</w:t>
      </w:r>
    </w:p>
    <w:p w14:paraId="1D776742" w14:textId="77777777" w:rsidR="008D4E44" w:rsidRPr="008D4E44" w:rsidRDefault="008D4E44" w:rsidP="008D4E44">
      <w:r w:rsidRPr="008D4E44">
        <w:t>Not drawn by denominations.</w:t>
      </w:r>
    </w:p>
    <w:p w14:paraId="08C11E08" w14:textId="77777777" w:rsidR="008D4E44" w:rsidRPr="008D4E44" w:rsidRDefault="008D4E44" w:rsidP="008D4E44">
      <w:r w:rsidRPr="008D4E44">
        <w:t>Not drawn by culture.</w:t>
      </w:r>
    </w:p>
    <w:p w14:paraId="73A9BE38" w14:textId="77777777" w:rsidR="008D4E44" w:rsidRPr="008D4E44" w:rsidRDefault="008D4E44" w:rsidP="008D4E44">
      <w:r w:rsidRPr="008D4E44">
        <w:t>Drawn by Christ Himself.</w:t>
      </w:r>
    </w:p>
    <w:p w14:paraId="51F355B7" w14:textId="77777777" w:rsidR="008D4E44" w:rsidRPr="008D4E44" w:rsidRDefault="008D4E44" w:rsidP="008D4E44">
      <w:r w:rsidRPr="008D4E44">
        <w:t>Christianity without Christ is not incomplete.</w:t>
      </w:r>
    </w:p>
    <w:p w14:paraId="7F2C328E" w14:textId="77777777" w:rsidR="008D4E44" w:rsidRPr="008D4E44" w:rsidRDefault="008D4E44" w:rsidP="008D4E44">
      <w:r w:rsidRPr="008D4E44">
        <w:t>It is apostasy.</w:t>
      </w:r>
    </w:p>
    <w:p w14:paraId="5D9C730F" w14:textId="77777777" w:rsidR="008D4E44" w:rsidRPr="008D4E44" w:rsidRDefault="008D4E44" w:rsidP="008D4E44">
      <w:r w:rsidRPr="008D4E44">
        <w:t>And the world will not see Christ in our churches until they see Christ in our lives—crucified to the world and alive in Him.</w:t>
      </w:r>
    </w:p>
    <w:p w14:paraId="55F701DB" w14:textId="77777777" w:rsidR="008D4E44" w:rsidRPr="008D4E44" w:rsidRDefault="008D4E44" w:rsidP="008D4E44">
      <w:r w:rsidRPr="008D4E44">
        <w:t>“I have been crucified with Christ; it is no longer I who live, but Christ lives in me.”</w:t>
      </w:r>
    </w:p>
    <w:p w14:paraId="000F0E9F" w14:textId="77777777" w:rsidR="008D4E44" w:rsidRPr="008D4E44" w:rsidRDefault="008D4E44" w:rsidP="008D4E44">
      <w:r w:rsidRPr="008D4E44">
        <w:t>— Galatians 2:20 (NKJV)</w:t>
      </w:r>
    </w:p>
    <w:p w14:paraId="5CB097FE" w14:textId="77777777" w:rsidR="008D4E44" w:rsidRPr="008D4E44" w:rsidRDefault="008D4E44" w:rsidP="008D4E44">
      <w:r w:rsidRPr="008D4E44">
        <w:t>The darkness is deepening.</w:t>
      </w:r>
    </w:p>
    <w:p w14:paraId="7DC3C7E2" w14:textId="77777777" w:rsidR="008D4E44" w:rsidRPr="008D4E44" w:rsidRDefault="008D4E44" w:rsidP="008D4E44">
      <w:r w:rsidRPr="008D4E44">
        <w:t>But the light remains.</w:t>
      </w:r>
    </w:p>
    <w:p w14:paraId="5AD8240F" w14:textId="77777777" w:rsidR="008D4E44" w:rsidRPr="008D4E44" w:rsidRDefault="008D4E44" w:rsidP="008D4E44">
      <w:r w:rsidRPr="008D4E44">
        <w:t>“And the light shines in the darkness, and the darkness did not comprehend it.”</w:t>
      </w:r>
    </w:p>
    <w:p w14:paraId="30EC3023" w14:textId="77777777" w:rsidR="008D4E44" w:rsidRPr="008D4E44" w:rsidRDefault="008D4E44" w:rsidP="008D4E44">
      <w:r w:rsidRPr="008D4E44">
        <w:t>— John 1:5 (NKJV)</w:t>
      </w:r>
    </w:p>
    <w:p w14:paraId="6FFF7CA3" w14:textId="77777777" w:rsidR="008D4E44" w:rsidRPr="008D4E44" w:rsidRDefault="008D4E44" w:rsidP="008D4E44">
      <w:r w:rsidRPr="008D4E44">
        <w:t>Stand in that light.</w:t>
      </w:r>
    </w:p>
    <w:p w14:paraId="375D75D2" w14:textId="77777777" w:rsidR="008D4E44" w:rsidRPr="008D4E44" w:rsidRDefault="008D4E44" w:rsidP="008D4E44">
      <w:r w:rsidRPr="008D4E44">
        <w:t>No compromise.</w:t>
      </w:r>
    </w:p>
    <w:p w14:paraId="177DD5D4" w14:textId="77777777" w:rsidR="008D4E44" w:rsidRPr="008D4E44" w:rsidRDefault="008D4E44" w:rsidP="008D4E44">
      <w:r w:rsidRPr="008D4E44">
        <w:t>No imitation.</w:t>
      </w:r>
    </w:p>
    <w:p w14:paraId="5180E601" w14:textId="77777777" w:rsidR="008D4E44" w:rsidRPr="008D4E44" w:rsidRDefault="008D4E44" w:rsidP="008D4E44">
      <w:r w:rsidRPr="008D4E44">
        <w:t>Only Christ.</w:t>
      </w:r>
    </w:p>
    <w:p w14:paraId="590492D9" w14:textId="77777777" w:rsidR="008D4E44" w:rsidRPr="008D4E44" w:rsidRDefault="008D4E44" w:rsidP="008D4E44">
      <w:r w:rsidRPr="008D4E44">
        <w:t>In His service and for His glory,</w:t>
      </w:r>
    </w:p>
    <w:p w14:paraId="50EACE86" w14:textId="77777777" w:rsidR="008D4E44" w:rsidRDefault="008D4E44" w:rsidP="008D4E44"/>
    <w:p w14:paraId="1F826A8C" w14:textId="4E208713" w:rsidR="008D4E44" w:rsidRPr="008D4E44" w:rsidRDefault="008D4E44" w:rsidP="008D4E44">
      <w:r w:rsidRPr="008D4E44">
        <w:t>Robert Rousseau</w:t>
      </w:r>
    </w:p>
    <w:p w14:paraId="693E3CEC" w14:textId="77777777" w:rsidR="008D4E44" w:rsidRDefault="008D4E44" w:rsidP="008D4E44">
      <w:r w:rsidRPr="008D4E44">
        <w:t>Candlefish Ministries • John 1:5</w:t>
      </w:r>
    </w:p>
    <w:p w14:paraId="2F67CBE9" w14:textId="77777777" w:rsidR="008D4E44" w:rsidRDefault="008D4E44" w:rsidP="008D4E44"/>
    <w:p w14:paraId="5D7105F0" w14:textId="700401E9" w:rsidR="008D4E44" w:rsidRDefault="008D4E44" w:rsidP="008D4E44">
      <w:hyperlink r:id="rId6" w:history="1">
        <w:r w:rsidRPr="002B0FE9">
          <w:rPr>
            <w:rStyle w:val="Hyperlink"/>
          </w:rPr>
          <w:t>https://candlefish.substack.com/p/christianity-without-christ-is-apostasy?triedRedirect=true</w:t>
        </w:r>
      </w:hyperlink>
    </w:p>
    <w:p w14:paraId="1DFF76E7" w14:textId="77777777" w:rsidR="008D4E44" w:rsidRPr="008D4E44" w:rsidRDefault="008D4E44" w:rsidP="008D4E44"/>
    <w:p w14:paraId="5093A229" w14:textId="77777777" w:rsidR="007643F1" w:rsidRDefault="007643F1"/>
    <w:sectPr w:rsidR="007643F1">
      <w:footerReference w:type="even" r:id="rId7"/>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DEE5" w14:textId="77777777" w:rsidR="00030DEC" w:rsidRDefault="00030DEC" w:rsidP="008D4E44">
      <w:r>
        <w:separator/>
      </w:r>
    </w:p>
  </w:endnote>
  <w:endnote w:type="continuationSeparator" w:id="0">
    <w:p w14:paraId="45BD82D2" w14:textId="77777777" w:rsidR="00030DEC" w:rsidRDefault="00030DEC" w:rsidP="008D4E44">
      <w:r>
        <w:continuationSeparator/>
      </w:r>
    </w:p>
  </w:endnote>
  <w:endnote w:id="1">
    <w:p w14:paraId="101C4335" w14:textId="4E6F755F" w:rsidR="0076530F" w:rsidRDefault="0076530F" w:rsidP="00E414E4">
      <w:r>
        <w:rPr>
          <w:rStyle w:val="EndnoteReference"/>
        </w:rPr>
        <w:endnoteRef/>
      </w:r>
      <w:r>
        <w:t xml:space="preserve"> </w:t>
      </w:r>
      <w:r w:rsidRPr="008D4E44">
        <w:rPr>
          <w:b/>
          <w:bCs/>
        </w:rPr>
        <w:t>Candlefish Ministries • John 1:5</w:t>
      </w:r>
      <w:r>
        <w:rPr>
          <w:b/>
          <w:bCs/>
        </w:rPr>
        <w:t xml:space="preserve">, </w:t>
      </w:r>
      <w:hyperlink r:id="rId1" w:history="1">
        <w:r w:rsidRPr="002B0FE9">
          <w:rPr>
            <w:rStyle w:val="Hyperlink"/>
          </w:rPr>
          <w:t>https://candlefish.substack.com/p/christianity-without-christ-is-apostasy?triedRedirect=true</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4342831"/>
      <w:docPartObj>
        <w:docPartGallery w:val="Page Numbers (Bottom of Page)"/>
        <w:docPartUnique/>
      </w:docPartObj>
    </w:sdtPr>
    <w:sdtContent>
      <w:p w14:paraId="652B06B9" w14:textId="2B9CF1FB" w:rsidR="008D4E44" w:rsidRDefault="008D4E44" w:rsidP="002B0F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A958563" w14:textId="77777777" w:rsidR="008D4E44" w:rsidRDefault="008D4E44" w:rsidP="008D4E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9267664"/>
      <w:docPartObj>
        <w:docPartGallery w:val="Page Numbers (Bottom of Page)"/>
        <w:docPartUnique/>
      </w:docPartObj>
    </w:sdtPr>
    <w:sdtContent>
      <w:p w14:paraId="7AFB7CD9" w14:textId="1D83C16F" w:rsidR="008D4E44" w:rsidRDefault="008D4E44" w:rsidP="002B0F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8D3373" w14:textId="77777777" w:rsidR="008D4E44" w:rsidRDefault="008D4E44" w:rsidP="008D4E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907B" w14:textId="77777777" w:rsidR="00030DEC" w:rsidRDefault="00030DEC" w:rsidP="008D4E44">
      <w:r>
        <w:separator/>
      </w:r>
    </w:p>
  </w:footnote>
  <w:footnote w:type="continuationSeparator" w:id="0">
    <w:p w14:paraId="6BEB8D39" w14:textId="77777777" w:rsidR="00030DEC" w:rsidRDefault="00030DEC" w:rsidP="008D4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91"/>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44"/>
    <w:rsid w:val="00030DEC"/>
    <w:rsid w:val="00153327"/>
    <w:rsid w:val="002146CA"/>
    <w:rsid w:val="00260BB9"/>
    <w:rsid w:val="003D1E7B"/>
    <w:rsid w:val="003F6922"/>
    <w:rsid w:val="007643F1"/>
    <w:rsid w:val="0076530F"/>
    <w:rsid w:val="008D4E44"/>
    <w:rsid w:val="00976336"/>
    <w:rsid w:val="00A328FF"/>
    <w:rsid w:val="00E414E4"/>
    <w:rsid w:val="00F9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87F617"/>
  <w15:chartTrackingRefBased/>
  <w15:docId w15:val="{35FECD24-96F8-9C48-B5EC-391DEDF9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E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E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E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E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E44"/>
    <w:rPr>
      <w:rFonts w:eastAsiaTheme="majorEastAsia" w:cstheme="majorBidi"/>
      <w:color w:val="272727" w:themeColor="text1" w:themeTint="D8"/>
    </w:rPr>
  </w:style>
  <w:style w:type="paragraph" w:styleId="Title">
    <w:name w:val="Title"/>
    <w:basedOn w:val="Normal"/>
    <w:next w:val="Normal"/>
    <w:link w:val="TitleChar"/>
    <w:uiPriority w:val="10"/>
    <w:qFormat/>
    <w:rsid w:val="008D4E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E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E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4E44"/>
    <w:rPr>
      <w:i/>
      <w:iCs/>
      <w:color w:val="404040" w:themeColor="text1" w:themeTint="BF"/>
    </w:rPr>
  </w:style>
  <w:style w:type="paragraph" w:styleId="ListParagraph">
    <w:name w:val="List Paragraph"/>
    <w:basedOn w:val="Normal"/>
    <w:uiPriority w:val="34"/>
    <w:qFormat/>
    <w:rsid w:val="008D4E44"/>
    <w:pPr>
      <w:ind w:left="720"/>
      <w:contextualSpacing/>
    </w:pPr>
  </w:style>
  <w:style w:type="character" w:styleId="IntenseEmphasis">
    <w:name w:val="Intense Emphasis"/>
    <w:basedOn w:val="DefaultParagraphFont"/>
    <w:uiPriority w:val="21"/>
    <w:qFormat/>
    <w:rsid w:val="008D4E44"/>
    <w:rPr>
      <w:i/>
      <w:iCs/>
      <w:color w:val="0F4761" w:themeColor="accent1" w:themeShade="BF"/>
    </w:rPr>
  </w:style>
  <w:style w:type="paragraph" w:styleId="IntenseQuote">
    <w:name w:val="Intense Quote"/>
    <w:basedOn w:val="Normal"/>
    <w:next w:val="Normal"/>
    <w:link w:val="IntenseQuoteChar"/>
    <w:uiPriority w:val="30"/>
    <w:qFormat/>
    <w:rsid w:val="008D4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E44"/>
    <w:rPr>
      <w:i/>
      <w:iCs/>
      <w:color w:val="0F4761" w:themeColor="accent1" w:themeShade="BF"/>
    </w:rPr>
  </w:style>
  <w:style w:type="character" w:styleId="IntenseReference">
    <w:name w:val="Intense Reference"/>
    <w:basedOn w:val="DefaultParagraphFont"/>
    <w:uiPriority w:val="32"/>
    <w:qFormat/>
    <w:rsid w:val="008D4E44"/>
    <w:rPr>
      <w:b/>
      <w:bCs/>
      <w:smallCaps/>
      <w:color w:val="0F4761" w:themeColor="accent1" w:themeShade="BF"/>
      <w:spacing w:val="5"/>
    </w:rPr>
  </w:style>
  <w:style w:type="character" w:styleId="Hyperlink">
    <w:name w:val="Hyperlink"/>
    <w:basedOn w:val="DefaultParagraphFont"/>
    <w:uiPriority w:val="99"/>
    <w:unhideWhenUsed/>
    <w:rsid w:val="008D4E44"/>
    <w:rPr>
      <w:color w:val="467886" w:themeColor="hyperlink"/>
      <w:u w:val="single"/>
    </w:rPr>
  </w:style>
  <w:style w:type="character" w:styleId="UnresolvedMention">
    <w:name w:val="Unresolved Mention"/>
    <w:basedOn w:val="DefaultParagraphFont"/>
    <w:uiPriority w:val="99"/>
    <w:semiHidden/>
    <w:unhideWhenUsed/>
    <w:rsid w:val="008D4E44"/>
    <w:rPr>
      <w:color w:val="605E5C"/>
      <w:shd w:val="clear" w:color="auto" w:fill="E1DFDD"/>
    </w:rPr>
  </w:style>
  <w:style w:type="paragraph" w:styleId="Footer">
    <w:name w:val="footer"/>
    <w:basedOn w:val="Normal"/>
    <w:link w:val="FooterChar"/>
    <w:uiPriority w:val="99"/>
    <w:unhideWhenUsed/>
    <w:rsid w:val="008D4E44"/>
    <w:pPr>
      <w:tabs>
        <w:tab w:val="center" w:pos="4680"/>
        <w:tab w:val="right" w:pos="9360"/>
      </w:tabs>
    </w:pPr>
  </w:style>
  <w:style w:type="character" w:customStyle="1" w:styleId="FooterChar">
    <w:name w:val="Footer Char"/>
    <w:basedOn w:val="DefaultParagraphFont"/>
    <w:link w:val="Footer"/>
    <w:uiPriority w:val="99"/>
    <w:rsid w:val="008D4E44"/>
  </w:style>
  <w:style w:type="character" w:styleId="PageNumber">
    <w:name w:val="page number"/>
    <w:basedOn w:val="DefaultParagraphFont"/>
    <w:uiPriority w:val="99"/>
    <w:semiHidden/>
    <w:unhideWhenUsed/>
    <w:rsid w:val="008D4E44"/>
  </w:style>
  <w:style w:type="paragraph" w:styleId="EndnoteText">
    <w:name w:val="endnote text"/>
    <w:basedOn w:val="Normal"/>
    <w:link w:val="EndnoteTextChar"/>
    <w:uiPriority w:val="99"/>
    <w:semiHidden/>
    <w:unhideWhenUsed/>
    <w:rsid w:val="0076530F"/>
    <w:rPr>
      <w:sz w:val="20"/>
      <w:szCs w:val="20"/>
    </w:rPr>
  </w:style>
  <w:style w:type="character" w:customStyle="1" w:styleId="EndnoteTextChar">
    <w:name w:val="Endnote Text Char"/>
    <w:basedOn w:val="DefaultParagraphFont"/>
    <w:link w:val="EndnoteText"/>
    <w:uiPriority w:val="99"/>
    <w:semiHidden/>
    <w:rsid w:val="0076530F"/>
    <w:rPr>
      <w:sz w:val="20"/>
      <w:szCs w:val="20"/>
    </w:rPr>
  </w:style>
  <w:style w:type="character" w:styleId="EndnoteReference">
    <w:name w:val="endnote reference"/>
    <w:basedOn w:val="DefaultParagraphFont"/>
    <w:uiPriority w:val="99"/>
    <w:semiHidden/>
    <w:unhideWhenUsed/>
    <w:rsid w:val="007653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ndlefish.substack.com/p/christianity-without-christ-is-apostasy?triedRedirect=tru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candlefish.substack.com/p/christianity-without-christ-is-apostasy?triedRedirec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861</Words>
  <Characters>4292</Characters>
  <Application>Microsoft Office Word</Application>
  <DocSecurity>0</DocSecurity>
  <Lines>134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5</cp:revision>
  <cp:lastPrinted>2026-03-12T01:22:00Z</cp:lastPrinted>
  <dcterms:created xsi:type="dcterms:W3CDTF">2026-03-08T13:56:00Z</dcterms:created>
  <dcterms:modified xsi:type="dcterms:W3CDTF">2026-03-29T16:00:00Z</dcterms:modified>
</cp:coreProperties>
</file>