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555B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Not Everything. Just Everything That Matters.</w:t>
      </w:r>
    </w:p>
    <w:p w14:paraId="140B8B9C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There are a lot of voices today.</w:t>
      </w:r>
    </w:p>
    <w:p w14:paraId="19F78ECE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opinions</w:t>
      </w:r>
    </w:p>
    <w:p w14:paraId="492E31FA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systems</w:t>
      </w:r>
    </w:p>
    <w:p w14:paraId="0C40260E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traditions</w:t>
      </w:r>
    </w:p>
    <w:p w14:paraId="14009F96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influencers</w:t>
      </w:r>
    </w:p>
    <w:p w14:paraId="76F6EF51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“new insight”</w:t>
      </w:r>
    </w:p>
    <w:p w14:paraId="7A47EE9C" w14:textId="77777777" w:rsidR="00C27DCD" w:rsidRPr="00C27DCD" w:rsidRDefault="00C27DCD" w:rsidP="00C27DCD">
      <w:pPr>
        <w:numPr>
          <w:ilvl w:val="0"/>
          <w:numId w:val="1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“fresh revelation”</w:t>
      </w:r>
    </w:p>
    <w:p w14:paraId="3499BE00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Everyone has something to say.</w:t>
      </w:r>
    </w:p>
    <w:p w14:paraId="091ACC10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Everyone claims authority.</w:t>
      </w:r>
    </w:p>
    <w:p w14:paraId="64132EEB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Everyone wants to shape how you think about God.</w:t>
      </w:r>
    </w:p>
    <w:p w14:paraId="4EFBD48C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But there is one thing that doesn’t change</w:t>
      </w:r>
    </w:p>
    <w:p w14:paraId="2E15DD45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The Word of God.</w:t>
      </w:r>
    </w:p>
    <w:p w14:paraId="17D674D0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Not commentary. Not tradition. Not theology built on top of theology.</w:t>
      </w:r>
    </w:p>
    <w:p w14:paraId="194C13C0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The Holy Bible.</w:t>
      </w:r>
    </w:p>
    <w:p w14:paraId="169E6B78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Not Everything…</w:t>
      </w:r>
    </w:p>
    <w:p w14:paraId="568D8F58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Let’s be honest.</w:t>
      </w:r>
    </w:p>
    <w:p w14:paraId="0FC0F804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The Bible doesn’t tell you:</w:t>
      </w:r>
    </w:p>
    <w:p w14:paraId="78F76B25" w14:textId="77777777" w:rsidR="00C27DCD" w:rsidRPr="00C27DCD" w:rsidRDefault="00C27DCD" w:rsidP="00C27DCD">
      <w:pPr>
        <w:numPr>
          <w:ilvl w:val="0"/>
          <w:numId w:val="2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how to run every system</w:t>
      </w:r>
    </w:p>
    <w:p w14:paraId="46D66566" w14:textId="77777777" w:rsidR="00C27DCD" w:rsidRPr="00C27DCD" w:rsidRDefault="00C27DCD" w:rsidP="00C27DCD">
      <w:pPr>
        <w:numPr>
          <w:ilvl w:val="0"/>
          <w:numId w:val="2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how to structure every institution</w:t>
      </w:r>
    </w:p>
    <w:p w14:paraId="29FCD6BE" w14:textId="77777777" w:rsidR="00C27DCD" w:rsidRPr="00C27DCD" w:rsidRDefault="00C27DCD" w:rsidP="00C27DCD">
      <w:pPr>
        <w:numPr>
          <w:ilvl w:val="0"/>
          <w:numId w:val="2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how to answer every curiosity</w:t>
      </w:r>
    </w:p>
    <w:p w14:paraId="63C704F2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It doesn’t try to.</w:t>
      </w:r>
    </w:p>
    <w:p w14:paraId="6515B485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It was never meant to be:</w:t>
      </w:r>
    </w:p>
    <w:p w14:paraId="0CBB2EC8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an answer to everything you </w:t>
      </w:r>
      <w:r w:rsidRPr="00C27DCD">
        <w:rPr>
          <w:rFonts w:ascii="Segoe UI" w:eastAsia="Times New Roman" w:hAnsi="Segoe UI" w:cs="Segoe UI"/>
          <w:i/>
          <w:iCs/>
          <w:kern w:val="0"/>
          <w:sz w:val="23"/>
          <w:szCs w:val="23"/>
          <w14:ligatures w14:val="none"/>
        </w:rPr>
        <w:t>want</w:t>
      </w: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 to know</w:t>
      </w:r>
    </w:p>
    <w:p w14:paraId="03FE67AE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…Just Everything That Matters</w:t>
      </w:r>
    </w:p>
    <w:p w14:paraId="51DC3A74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But what it </w:t>
      </w:r>
      <w:r w:rsidRPr="00C27DCD">
        <w:rPr>
          <w:rFonts w:ascii="Segoe UI" w:eastAsia="Times New Roman" w:hAnsi="Segoe UI" w:cs="Segoe UI"/>
          <w:i/>
          <w:iCs/>
          <w:kern w:val="0"/>
          <w:sz w:val="23"/>
          <w:szCs w:val="23"/>
          <w14:ligatures w14:val="none"/>
        </w:rPr>
        <w:t>does</w:t>
      </w: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 give you is complete.</w:t>
      </w:r>
    </w:p>
    <w:p w14:paraId="08BB4F7B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It gives you:</w:t>
      </w:r>
    </w:p>
    <w:p w14:paraId="14E4E546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Who God is</w:t>
      </w:r>
    </w:p>
    <w:p w14:paraId="2C3C5BC3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Who you are</w:t>
      </w:r>
    </w:p>
    <w:p w14:paraId="22991D8F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What sin is</w:t>
      </w:r>
    </w:p>
    <w:p w14:paraId="670FC8FE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What salvation is</w:t>
      </w:r>
    </w:p>
    <w:p w14:paraId="639EB481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Who Jesus Christ is</w:t>
      </w:r>
    </w:p>
    <w:p w14:paraId="5A7F98D8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What He has done</w:t>
      </w:r>
    </w:p>
    <w:p w14:paraId="6C178A75" w14:textId="77777777" w:rsidR="00C27DCD" w:rsidRPr="00C27DCD" w:rsidRDefault="00C27DCD" w:rsidP="00C27DCD">
      <w:pPr>
        <w:numPr>
          <w:ilvl w:val="0"/>
          <w:numId w:val="3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What is required of you</w:t>
      </w:r>
    </w:p>
    <w:p w14:paraId="5E278B3C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That’s not partial truth. That’s everything that matters.</w:t>
      </w:r>
    </w:p>
    <w:p w14:paraId="2E1569D2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The Danger of “More”</w:t>
      </w:r>
    </w:p>
    <w:p w14:paraId="06895BC8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The moment people start saying:</w:t>
      </w:r>
    </w:p>
    <w:p w14:paraId="5E92CDDD" w14:textId="77777777" w:rsidR="00C27DCD" w:rsidRPr="00C27DCD" w:rsidRDefault="00C27DCD" w:rsidP="00C27DCD">
      <w:pPr>
        <w:numPr>
          <w:ilvl w:val="0"/>
          <w:numId w:val="4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“You need more than Scripture…”</w:t>
      </w:r>
    </w:p>
    <w:p w14:paraId="40F078B1" w14:textId="77777777" w:rsidR="00C27DCD" w:rsidRPr="00C27DCD" w:rsidRDefault="00C27DCD" w:rsidP="00C27DCD">
      <w:pPr>
        <w:numPr>
          <w:ilvl w:val="0"/>
          <w:numId w:val="4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lastRenderedPageBreak/>
        <w:t>“The Bible is the foundation, but…”</w:t>
      </w:r>
    </w:p>
    <w:p w14:paraId="6452FD3C" w14:textId="77777777" w:rsidR="00C27DCD" w:rsidRPr="00C27DCD" w:rsidRDefault="00C27DCD" w:rsidP="00C27DCD">
      <w:pPr>
        <w:numPr>
          <w:ilvl w:val="0"/>
          <w:numId w:val="4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“This adds clarity…”</w:t>
      </w:r>
    </w:p>
    <w:p w14:paraId="5EC9C5F4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You’re already watching the shift.</w:t>
      </w:r>
    </w:p>
    <w:p w14:paraId="7DBC15B3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Because now:</w:t>
      </w:r>
    </w:p>
    <w:p w14:paraId="33998218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Authority is moving away from the Word.</w:t>
      </w:r>
    </w:p>
    <w:p w14:paraId="2320952F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And once that happens, it never stops at “just a little more.”</w:t>
      </w:r>
    </w:p>
    <w:p w14:paraId="3407E3F9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Scripture Doesn’t Need Help</w:t>
      </w:r>
    </w:p>
    <w:p w14:paraId="2DC18E44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“All Scripture is given by inspiration of God… that the man of God may be complete…” (2 Timothy 3:16–17)</w:t>
      </w:r>
    </w:p>
    <w:p w14:paraId="757B9321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Complete.</w:t>
      </w:r>
    </w:p>
    <w:p w14:paraId="20C83D52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Not supplemented. Not upgraded. Not finished by something else.</w:t>
      </w:r>
    </w:p>
    <w:p w14:paraId="3CE52EA8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Candlefish Reflection</w:t>
      </w:r>
    </w:p>
    <w:p w14:paraId="3F3BC1E4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We live in an age addicted to:</w:t>
      </w:r>
    </w:p>
    <w:p w14:paraId="728A2004" w14:textId="77777777" w:rsidR="00C27DCD" w:rsidRPr="00C27DCD" w:rsidRDefault="00C27DCD" w:rsidP="00C27DCD">
      <w:pPr>
        <w:numPr>
          <w:ilvl w:val="0"/>
          <w:numId w:val="5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more information</w:t>
      </w:r>
    </w:p>
    <w:p w14:paraId="37FB31A4" w14:textId="77777777" w:rsidR="00C27DCD" w:rsidRPr="00C27DCD" w:rsidRDefault="00C27DCD" w:rsidP="00C27DCD">
      <w:pPr>
        <w:numPr>
          <w:ilvl w:val="0"/>
          <w:numId w:val="5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more voices</w:t>
      </w:r>
    </w:p>
    <w:p w14:paraId="3AAC218B" w14:textId="77777777" w:rsidR="00C27DCD" w:rsidRPr="00C27DCD" w:rsidRDefault="00C27DCD" w:rsidP="00C27DCD">
      <w:pPr>
        <w:numPr>
          <w:ilvl w:val="0"/>
          <w:numId w:val="5"/>
        </w:num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more layers</w:t>
      </w:r>
    </w:p>
    <w:p w14:paraId="788F977A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But truth doesn’t multiply like that.</w:t>
      </w:r>
    </w:p>
    <w:p w14:paraId="37B31630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Truth stands.</w:t>
      </w:r>
    </w:p>
    <w:p w14:paraId="6C66F472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And the Word of God has never needed assistance to do what it does.</w:t>
      </w:r>
    </w:p>
    <w:p w14:paraId="44BC9E6B" w14:textId="77777777" w:rsidR="00C27DCD" w:rsidRPr="00C27DCD" w:rsidRDefault="00C27DCD" w:rsidP="00C27DCD">
      <w:pPr>
        <w:spacing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Final Line</w:t>
      </w:r>
    </w:p>
    <w:p w14:paraId="13164305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Not everything.</w:t>
      </w:r>
    </w:p>
    <w:p w14:paraId="5815C99E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But everything that matters.</w:t>
      </w:r>
    </w:p>
    <w:p w14:paraId="56E49215" w14:textId="77777777" w:rsidR="00C27DCD" w:rsidRPr="00C27DCD" w:rsidRDefault="00C27DCD" w:rsidP="00C27DCD">
      <w:pPr>
        <w:spacing w:before="90" w:after="90" w:line="315" w:lineRule="atLeast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And if you have that—</w:t>
      </w:r>
    </w:p>
    <w:p w14:paraId="19C507BF" w14:textId="77777777" w:rsidR="00C27DCD" w:rsidRDefault="00C27DCD" w:rsidP="00C27DCD">
      <w:pPr>
        <w:spacing w:line="315" w:lineRule="atLeast"/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you have enough.</w:t>
      </w:r>
    </w:p>
    <w:p w14:paraId="68D2D6F6" w14:textId="77777777" w:rsidR="00C27DCD" w:rsidRDefault="00C27DCD" w:rsidP="00C27DCD">
      <w:pPr>
        <w:spacing w:line="315" w:lineRule="atLeast"/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</w:pPr>
    </w:p>
    <w:p w14:paraId="29DB3A43" w14:textId="77777777" w:rsidR="00C27DCD" w:rsidRDefault="00C27DCD" w:rsidP="00C27DCD">
      <w:pPr>
        <w:spacing w:line="315" w:lineRule="atLeast"/>
        <w:rPr>
          <w:rFonts w:ascii="Segoe UI" w:eastAsia="Times New Roman" w:hAnsi="Segoe UI" w:cs="Segoe UI"/>
          <w:b/>
          <w:bCs/>
          <w:i/>
          <w:iCs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b/>
          <w:bCs/>
          <w:i/>
          <w:iCs/>
          <w:kern w:val="0"/>
          <w:sz w:val="23"/>
          <w:szCs w:val="23"/>
          <w14:ligatures w14:val="none"/>
        </w:rPr>
        <w:t xml:space="preserve">by Robert Rousseau </w:t>
      </w:r>
    </w:p>
    <w:p w14:paraId="60180D2D" w14:textId="563A5208" w:rsidR="00C27DCD" w:rsidRDefault="00C27DCD" w:rsidP="00C27DCD">
      <w:pPr>
        <w:spacing w:line="315" w:lineRule="atLeast"/>
        <w:rPr>
          <w:rFonts w:ascii="Segoe UI" w:eastAsia="Times New Roman" w:hAnsi="Segoe UI" w:cs="Segoe UI"/>
          <w:b/>
          <w:bCs/>
          <w:i/>
          <w:iCs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b/>
          <w:bCs/>
          <w:i/>
          <w:iCs/>
          <w:kern w:val="0"/>
          <w:sz w:val="23"/>
          <w:szCs w:val="23"/>
          <w14:ligatures w14:val="none"/>
        </w:rPr>
        <w:t>(@ candlefish)</w:t>
      </w:r>
    </w:p>
    <w:p w14:paraId="09BB109C" w14:textId="2EB926F8" w:rsidR="00C27DCD" w:rsidRPr="00C27DCD" w:rsidRDefault="00C27DCD" w:rsidP="00C27DCD">
      <w:pPr>
        <w:spacing w:line="315" w:lineRule="atLeast"/>
        <w:jc w:val="center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fldChar w:fldCharType="begin"/>
      </w: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instrText xml:space="preserve"> INCLUDEPICTURE "https://substackcdn.com/image/fetch/$s_!q_qd!,w_280,c_limit,f_auto,q_auto:good,fl_progressive:steep/https%3A%2F%2Fsubstack-post-media.s3.amazonaws.com%2Fpublic%2Fimages%2Fe50b2e54-baee-41c9-9ccd-b993a710217a_1024x1536.png" \* MERGEFORMATINET </w:instrText>
      </w: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fldChar w:fldCharType="separate"/>
      </w:r>
      <w:r w:rsidRPr="00C27DCD">
        <w:rPr>
          <w:rFonts w:ascii="Segoe UI" w:eastAsia="Times New Roman" w:hAnsi="Segoe UI" w:cs="Segoe UI"/>
          <w:noProof/>
          <w:kern w:val="0"/>
          <w:sz w:val="23"/>
          <w:szCs w:val="23"/>
          <w14:ligatures w14:val="none"/>
        </w:rPr>
        <w:drawing>
          <wp:inline distT="0" distB="0" distL="0" distR="0" wp14:anchorId="40B90B11" wp14:editId="15EA4FAA">
            <wp:extent cx="1347536" cy="2023835"/>
            <wp:effectExtent l="0" t="0" r="0" b="0"/>
            <wp:docPr id="1892840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69" cy="20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DCD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fldChar w:fldCharType="end"/>
      </w:r>
    </w:p>
    <w:p w14:paraId="3339BF75" w14:textId="77777777" w:rsidR="00BF432D" w:rsidRDefault="00BF432D"/>
    <w:sectPr w:rsidR="00BF432D" w:rsidSect="00C27DCD">
      <w:footerReference w:type="even" r:id="rId8"/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91C0" w14:textId="77777777" w:rsidR="002F4B1D" w:rsidRDefault="002F4B1D" w:rsidP="00C27DCD">
      <w:r>
        <w:separator/>
      </w:r>
    </w:p>
  </w:endnote>
  <w:endnote w:type="continuationSeparator" w:id="0">
    <w:p w14:paraId="42C817BA" w14:textId="77777777" w:rsidR="002F4B1D" w:rsidRDefault="002F4B1D" w:rsidP="00C2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9119085"/>
      <w:docPartObj>
        <w:docPartGallery w:val="Page Numbers (Bottom of Page)"/>
        <w:docPartUnique/>
      </w:docPartObj>
    </w:sdtPr>
    <w:sdtContent>
      <w:p w14:paraId="10FB04A6" w14:textId="30A73E91" w:rsidR="00C27DCD" w:rsidRDefault="00C27DCD" w:rsidP="00B062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A20734" w14:textId="77777777" w:rsidR="00C27DCD" w:rsidRDefault="00C27DCD" w:rsidP="00C27D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5016809"/>
      <w:docPartObj>
        <w:docPartGallery w:val="Page Numbers (Bottom of Page)"/>
        <w:docPartUnique/>
      </w:docPartObj>
    </w:sdtPr>
    <w:sdtContent>
      <w:p w14:paraId="7A9065F5" w14:textId="055D331A" w:rsidR="00C27DCD" w:rsidRDefault="00C27DCD" w:rsidP="00B062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AE08B2" w14:textId="517997F2" w:rsidR="00C27DCD" w:rsidRDefault="00C27DCD" w:rsidP="00C27DCD">
    <w:pPr>
      <w:pStyle w:val="Footer"/>
      <w:ind w:right="360"/>
      <w:jc w:val="center"/>
    </w:pPr>
    <w:r>
      <w:t>www.karenbudzinski.com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FA92" w14:textId="77777777" w:rsidR="002F4B1D" w:rsidRDefault="002F4B1D" w:rsidP="00C27DCD">
      <w:r>
        <w:separator/>
      </w:r>
    </w:p>
  </w:footnote>
  <w:footnote w:type="continuationSeparator" w:id="0">
    <w:p w14:paraId="3F80B10D" w14:textId="77777777" w:rsidR="002F4B1D" w:rsidRDefault="002F4B1D" w:rsidP="00C2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416E"/>
    <w:multiLevelType w:val="multilevel"/>
    <w:tmpl w:val="D07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D571D"/>
    <w:multiLevelType w:val="multilevel"/>
    <w:tmpl w:val="7C6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37BAB"/>
    <w:multiLevelType w:val="multilevel"/>
    <w:tmpl w:val="62B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86EEA"/>
    <w:multiLevelType w:val="multilevel"/>
    <w:tmpl w:val="8C1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236D1"/>
    <w:multiLevelType w:val="multilevel"/>
    <w:tmpl w:val="580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23892">
    <w:abstractNumId w:val="0"/>
  </w:num>
  <w:num w:numId="2" w16cid:durableId="1467164014">
    <w:abstractNumId w:val="4"/>
  </w:num>
  <w:num w:numId="3" w16cid:durableId="153690455">
    <w:abstractNumId w:val="1"/>
  </w:num>
  <w:num w:numId="4" w16cid:durableId="49353804">
    <w:abstractNumId w:val="2"/>
  </w:num>
  <w:num w:numId="5" w16cid:durableId="2094274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D"/>
    <w:rsid w:val="00153327"/>
    <w:rsid w:val="002F4B1D"/>
    <w:rsid w:val="00BF432D"/>
    <w:rsid w:val="00C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714A5"/>
  <w15:chartTrackingRefBased/>
  <w15:docId w15:val="{983EE328-81BB-E64F-AE82-51B3D47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7D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7DCD"/>
    <w:rPr>
      <w:b/>
      <w:bCs/>
    </w:rPr>
  </w:style>
  <w:style w:type="character" w:styleId="Emphasis">
    <w:name w:val="Emphasis"/>
    <w:basedOn w:val="DefaultParagraphFont"/>
    <w:uiPriority w:val="20"/>
    <w:qFormat/>
    <w:rsid w:val="00C27DC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27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CD"/>
  </w:style>
  <w:style w:type="character" w:styleId="PageNumber">
    <w:name w:val="page number"/>
    <w:basedOn w:val="DefaultParagraphFont"/>
    <w:uiPriority w:val="99"/>
    <w:semiHidden/>
    <w:unhideWhenUsed/>
    <w:rsid w:val="00C27DCD"/>
  </w:style>
  <w:style w:type="paragraph" w:styleId="Header">
    <w:name w:val="header"/>
    <w:basedOn w:val="Normal"/>
    <w:link w:val="HeaderChar"/>
    <w:uiPriority w:val="99"/>
    <w:unhideWhenUsed/>
    <w:rsid w:val="00C27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1668</Characters>
  <Application>Microsoft Office Word</Application>
  <DocSecurity>0</DocSecurity>
  <Lines>75</Lines>
  <Paragraphs>83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Budzinski</dc:creator>
  <cp:keywords/>
  <dc:description/>
  <cp:lastModifiedBy>Karen Budzinski</cp:lastModifiedBy>
  <cp:revision>1</cp:revision>
  <dcterms:created xsi:type="dcterms:W3CDTF">2026-04-24T11:25:00Z</dcterms:created>
  <dcterms:modified xsi:type="dcterms:W3CDTF">2026-04-24T11:29:00Z</dcterms:modified>
</cp:coreProperties>
</file>